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454" w:rsidRDefault="00770454" w:rsidP="00770454">
      <w:pPr>
        <w:pStyle w:val="ConsPlusNormal"/>
        <w:jc w:val="both"/>
      </w:pPr>
      <w:r>
        <w:t>27 декабря 2009 года N 374-ФЗ</w:t>
      </w:r>
      <w:r>
        <w:br/>
      </w:r>
    </w:p>
    <w:p w:rsidR="00770454" w:rsidRDefault="00770454" w:rsidP="00770454">
      <w:pPr>
        <w:pStyle w:val="ConsPlusNormal"/>
        <w:pBdr>
          <w:bottom w:val="single" w:sz="6" w:space="0" w:color="auto"/>
        </w:pBdr>
        <w:rPr>
          <w:sz w:val="5"/>
          <w:szCs w:val="5"/>
        </w:rPr>
      </w:pPr>
    </w:p>
    <w:p w:rsidR="00770454" w:rsidRDefault="00770454" w:rsidP="00770454">
      <w:pPr>
        <w:pStyle w:val="ConsPlusNormal"/>
        <w:jc w:val="both"/>
      </w:pPr>
    </w:p>
    <w:p w:rsidR="00770454" w:rsidRDefault="00770454" w:rsidP="00770454">
      <w:pPr>
        <w:pStyle w:val="ConsPlusNormal"/>
        <w:jc w:val="center"/>
        <w:rPr>
          <w:b/>
          <w:bCs/>
          <w:sz w:val="16"/>
          <w:szCs w:val="16"/>
        </w:rPr>
      </w:pPr>
      <w:r>
        <w:rPr>
          <w:b/>
          <w:bCs/>
          <w:sz w:val="16"/>
          <w:szCs w:val="16"/>
        </w:rPr>
        <w:t>РОССИЙСКАЯ ФЕДЕРАЦИЯ</w:t>
      </w:r>
    </w:p>
    <w:p w:rsidR="00770454" w:rsidRDefault="00770454" w:rsidP="00770454">
      <w:pPr>
        <w:pStyle w:val="ConsPlusNormal"/>
        <w:jc w:val="center"/>
        <w:rPr>
          <w:b/>
          <w:bCs/>
          <w:sz w:val="16"/>
          <w:szCs w:val="16"/>
        </w:rPr>
      </w:pPr>
    </w:p>
    <w:p w:rsidR="00770454" w:rsidRDefault="00770454" w:rsidP="00770454">
      <w:pPr>
        <w:pStyle w:val="ConsPlusNormal"/>
        <w:jc w:val="center"/>
        <w:rPr>
          <w:b/>
          <w:bCs/>
          <w:sz w:val="16"/>
          <w:szCs w:val="16"/>
        </w:rPr>
      </w:pPr>
      <w:r>
        <w:rPr>
          <w:b/>
          <w:bCs/>
          <w:sz w:val="16"/>
          <w:szCs w:val="16"/>
        </w:rPr>
        <w:t>ФЕДЕРАЛЬНЫЙ ЗАКОН</w:t>
      </w:r>
    </w:p>
    <w:p w:rsidR="00770454" w:rsidRDefault="00770454" w:rsidP="00770454">
      <w:pPr>
        <w:pStyle w:val="ConsPlusNormal"/>
        <w:jc w:val="center"/>
        <w:rPr>
          <w:b/>
          <w:bCs/>
          <w:sz w:val="16"/>
          <w:szCs w:val="16"/>
        </w:rPr>
      </w:pPr>
    </w:p>
    <w:p w:rsidR="00770454" w:rsidRDefault="00770454" w:rsidP="00770454">
      <w:pPr>
        <w:pStyle w:val="ConsPlusNormal"/>
        <w:jc w:val="center"/>
        <w:rPr>
          <w:b/>
          <w:bCs/>
          <w:sz w:val="16"/>
          <w:szCs w:val="16"/>
        </w:rPr>
      </w:pPr>
      <w:r>
        <w:rPr>
          <w:b/>
          <w:bCs/>
          <w:sz w:val="16"/>
          <w:szCs w:val="16"/>
        </w:rPr>
        <w:t>О ВНЕСЕНИИ ИЗМЕНЕНИЙ</w:t>
      </w:r>
    </w:p>
    <w:p w:rsidR="00770454" w:rsidRDefault="00770454" w:rsidP="00770454">
      <w:pPr>
        <w:pStyle w:val="ConsPlusNormal"/>
        <w:jc w:val="center"/>
        <w:rPr>
          <w:b/>
          <w:bCs/>
          <w:sz w:val="16"/>
          <w:szCs w:val="16"/>
        </w:rPr>
      </w:pPr>
      <w:r>
        <w:rPr>
          <w:b/>
          <w:bCs/>
          <w:sz w:val="16"/>
          <w:szCs w:val="16"/>
        </w:rPr>
        <w:t>В СТАТЬЮ 45 ЧАСТИ ПЕРВОЙ И В ГЛАВУ 25.3 ЧАСТИ</w:t>
      </w:r>
    </w:p>
    <w:p w:rsidR="00770454" w:rsidRDefault="00770454" w:rsidP="00770454">
      <w:pPr>
        <w:pStyle w:val="ConsPlusNormal"/>
        <w:jc w:val="center"/>
        <w:rPr>
          <w:b/>
          <w:bCs/>
          <w:sz w:val="16"/>
          <w:szCs w:val="16"/>
        </w:rPr>
      </w:pPr>
      <w:r>
        <w:rPr>
          <w:b/>
          <w:bCs/>
          <w:sz w:val="16"/>
          <w:szCs w:val="16"/>
        </w:rPr>
        <w:t>ВТОРОЙ НАЛОГОВОГО КОДЕКСА РОССИЙСКОЙ ФЕДЕРАЦИИ</w:t>
      </w:r>
    </w:p>
    <w:p w:rsidR="00770454" w:rsidRDefault="00770454" w:rsidP="00770454">
      <w:pPr>
        <w:pStyle w:val="ConsPlusNormal"/>
        <w:jc w:val="center"/>
        <w:rPr>
          <w:b/>
          <w:bCs/>
          <w:sz w:val="16"/>
          <w:szCs w:val="16"/>
        </w:rPr>
      </w:pPr>
      <w:r>
        <w:rPr>
          <w:b/>
          <w:bCs/>
          <w:sz w:val="16"/>
          <w:szCs w:val="16"/>
        </w:rPr>
        <w:t>И ОТДЕЛЬНЫЕ ЗАКОНОДАТЕЛЬНЫЕ АКТЫ РОССИЙСКОЙ ФЕДЕРАЦИИ,</w:t>
      </w:r>
    </w:p>
    <w:p w:rsidR="00770454" w:rsidRDefault="00770454" w:rsidP="00770454">
      <w:pPr>
        <w:pStyle w:val="ConsPlusNormal"/>
        <w:jc w:val="center"/>
        <w:rPr>
          <w:b/>
          <w:bCs/>
          <w:sz w:val="16"/>
          <w:szCs w:val="16"/>
        </w:rPr>
      </w:pPr>
      <w:r>
        <w:rPr>
          <w:b/>
          <w:bCs/>
          <w:sz w:val="16"/>
          <w:szCs w:val="16"/>
        </w:rPr>
        <w:t>А ТАКЖЕ О ПРИЗНАНИИ УТРАТИВШИМ СИЛУ ФЕДЕРАЛЬНОГО ЗАКОНА</w:t>
      </w:r>
    </w:p>
    <w:p w:rsidR="00770454" w:rsidRDefault="00770454" w:rsidP="00770454">
      <w:pPr>
        <w:pStyle w:val="ConsPlusNormal"/>
        <w:jc w:val="center"/>
        <w:rPr>
          <w:b/>
          <w:bCs/>
          <w:sz w:val="16"/>
          <w:szCs w:val="16"/>
        </w:rPr>
      </w:pPr>
      <w:r>
        <w:rPr>
          <w:b/>
          <w:bCs/>
          <w:sz w:val="16"/>
          <w:szCs w:val="16"/>
        </w:rPr>
        <w:t>"О СБОРАХ ЗА ВЫДАЧУ ЛИЦЕНЗИЙ НА ОСУЩЕСТВЛЕНИЕ ВИДОВ</w:t>
      </w:r>
    </w:p>
    <w:p w:rsidR="00770454" w:rsidRDefault="00770454" w:rsidP="00770454">
      <w:pPr>
        <w:pStyle w:val="ConsPlusNormal"/>
        <w:jc w:val="center"/>
        <w:rPr>
          <w:b/>
          <w:bCs/>
          <w:sz w:val="16"/>
          <w:szCs w:val="16"/>
        </w:rPr>
      </w:pPr>
      <w:r>
        <w:rPr>
          <w:b/>
          <w:bCs/>
          <w:sz w:val="16"/>
          <w:szCs w:val="16"/>
        </w:rPr>
        <w:t>ДЕЯТЕЛЬНОСТИ, СВЯЗАННЫХ С ПРОИЗВОДСТВОМ</w:t>
      </w:r>
    </w:p>
    <w:p w:rsidR="00770454" w:rsidRDefault="00770454" w:rsidP="00770454">
      <w:pPr>
        <w:pStyle w:val="ConsPlusNormal"/>
        <w:jc w:val="center"/>
        <w:rPr>
          <w:b/>
          <w:bCs/>
          <w:sz w:val="16"/>
          <w:szCs w:val="16"/>
        </w:rPr>
      </w:pPr>
      <w:r>
        <w:rPr>
          <w:b/>
          <w:bCs/>
          <w:sz w:val="16"/>
          <w:szCs w:val="16"/>
        </w:rPr>
        <w:t>И ОБОРОТОМ ЭТИЛОВОГО СПИРТА, АЛКОГОЛЬНОЙ</w:t>
      </w:r>
    </w:p>
    <w:p w:rsidR="00770454" w:rsidRDefault="00770454" w:rsidP="00770454">
      <w:pPr>
        <w:pStyle w:val="ConsPlusNormal"/>
        <w:jc w:val="center"/>
        <w:rPr>
          <w:b/>
          <w:bCs/>
          <w:sz w:val="16"/>
          <w:szCs w:val="16"/>
        </w:rPr>
      </w:pPr>
      <w:r>
        <w:rPr>
          <w:b/>
          <w:bCs/>
          <w:sz w:val="16"/>
          <w:szCs w:val="16"/>
        </w:rPr>
        <w:t>И СПИРТОСОДЕРЖАЩЕЙ ПРОДУКЦИИ"</w:t>
      </w:r>
    </w:p>
    <w:p w:rsidR="00770454" w:rsidRDefault="00770454" w:rsidP="00770454">
      <w:pPr>
        <w:pStyle w:val="ConsPlusNormal"/>
        <w:ind w:firstLine="540"/>
        <w:jc w:val="both"/>
      </w:pPr>
    </w:p>
    <w:p w:rsidR="00770454" w:rsidRDefault="00770454" w:rsidP="00770454">
      <w:pPr>
        <w:pStyle w:val="ConsPlusNormal"/>
        <w:jc w:val="right"/>
      </w:pPr>
      <w:r>
        <w:t>Принят</w:t>
      </w:r>
    </w:p>
    <w:p w:rsidR="00770454" w:rsidRDefault="00770454" w:rsidP="00770454">
      <w:pPr>
        <w:pStyle w:val="ConsPlusNormal"/>
        <w:jc w:val="right"/>
      </w:pPr>
      <w:r>
        <w:t>Государственной Думой</w:t>
      </w:r>
    </w:p>
    <w:p w:rsidR="00770454" w:rsidRDefault="00770454" w:rsidP="00770454">
      <w:pPr>
        <w:pStyle w:val="ConsPlusNormal"/>
        <w:jc w:val="right"/>
      </w:pPr>
      <w:r>
        <w:t>23 декабря 2009 года</w:t>
      </w:r>
    </w:p>
    <w:p w:rsidR="00770454" w:rsidRDefault="00770454" w:rsidP="00770454">
      <w:pPr>
        <w:pStyle w:val="ConsPlusNormal"/>
        <w:jc w:val="right"/>
      </w:pPr>
    </w:p>
    <w:p w:rsidR="00770454" w:rsidRDefault="00770454" w:rsidP="00770454">
      <w:pPr>
        <w:pStyle w:val="ConsPlusNormal"/>
        <w:jc w:val="right"/>
      </w:pPr>
      <w:r>
        <w:t>Одобрен</w:t>
      </w:r>
    </w:p>
    <w:p w:rsidR="00770454" w:rsidRDefault="00770454" w:rsidP="00770454">
      <w:pPr>
        <w:pStyle w:val="ConsPlusNormal"/>
        <w:jc w:val="right"/>
      </w:pPr>
      <w:r>
        <w:t>Советом Федерации</w:t>
      </w:r>
    </w:p>
    <w:p w:rsidR="00770454" w:rsidRDefault="00770454" w:rsidP="00770454">
      <w:pPr>
        <w:pStyle w:val="ConsPlusNormal"/>
        <w:jc w:val="right"/>
      </w:pPr>
      <w:r>
        <w:t>25 декабря 2009 года</w:t>
      </w:r>
    </w:p>
    <w:p w:rsidR="00770454" w:rsidRDefault="00770454" w:rsidP="00770454">
      <w:pPr>
        <w:pStyle w:val="ConsPlusNormal"/>
        <w:jc w:val="center"/>
      </w:pPr>
    </w:p>
    <w:p w:rsidR="00770454" w:rsidRDefault="00770454" w:rsidP="00770454">
      <w:pPr>
        <w:pStyle w:val="ConsPlusNormal"/>
        <w:jc w:val="center"/>
      </w:pPr>
      <w:r>
        <w:t>(в ред. Федеральных законов от 05.04.2010 N 41-ФЗ,</w:t>
      </w:r>
    </w:p>
    <w:p w:rsidR="00770454" w:rsidRDefault="00770454" w:rsidP="00770454">
      <w:pPr>
        <w:pStyle w:val="ConsPlusNormal"/>
        <w:jc w:val="center"/>
      </w:pPr>
      <w:r>
        <w:t>от 27.07.2010 N 229-ФЗ, от 08.11.2010 N 293-ФЗ,</w:t>
      </w:r>
    </w:p>
    <w:p w:rsidR="00770454" w:rsidRDefault="00770454" w:rsidP="00770454">
      <w:pPr>
        <w:pStyle w:val="ConsPlusNormal"/>
        <w:jc w:val="center"/>
      </w:pPr>
      <w:r>
        <w:t>от 04.05.2011 N 99-ФЗ, от 18.07.2011 N 218-ФЗ,</w:t>
      </w:r>
    </w:p>
    <w:p w:rsidR="00770454" w:rsidRDefault="00770454" w:rsidP="00770454">
      <w:pPr>
        <w:pStyle w:val="ConsPlusNormal"/>
        <w:jc w:val="center"/>
      </w:pPr>
      <w:r>
        <w:t>от 23.04.2012 N 36-ФЗ, от 28.07.2012 N 130-ФЗ,</w:t>
      </w:r>
    </w:p>
    <w:p w:rsidR="00770454" w:rsidRDefault="00770454" w:rsidP="00770454">
      <w:pPr>
        <w:pStyle w:val="ConsPlusNormal"/>
        <w:jc w:val="center"/>
      </w:pPr>
      <w:r>
        <w:t>от 29.11.2012 N 205-ФЗ, от 04.03.2013 N 22-ФЗ,</w:t>
      </w:r>
    </w:p>
    <w:p w:rsidR="00770454" w:rsidRDefault="00770454" w:rsidP="00770454">
      <w:pPr>
        <w:pStyle w:val="ConsPlusNormal"/>
        <w:jc w:val="center"/>
      </w:pPr>
      <w:r>
        <w:t>от 25.11.2013 N 317-ФЗ, от 28.12.2013 N 416-ФЗ)</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0" w:name="Par33"/>
      <w:bookmarkEnd w:id="0"/>
      <w:r>
        <w:t>Статья 1</w:t>
      </w:r>
    </w:p>
    <w:p w:rsidR="00770454" w:rsidRDefault="00770454" w:rsidP="00770454">
      <w:pPr>
        <w:pStyle w:val="ConsPlusNormal"/>
        <w:ind w:firstLine="540"/>
        <w:jc w:val="both"/>
      </w:pPr>
    </w:p>
    <w:p w:rsidR="00770454" w:rsidRDefault="00770454" w:rsidP="00770454">
      <w:pPr>
        <w:pStyle w:val="ConsPlusNormal"/>
        <w:ind w:firstLine="540"/>
        <w:jc w:val="both"/>
      </w:pPr>
      <w:r>
        <w:t>Первое предложение пункта 5 статьи 45 части первой Налогового кодекса Российской Федерации (Собрание законодательства Российской Федерации, 1998, N 31, ст. 3824; 1999, N 28, ст. 3487; 2004, N 27, ст. 2711; 2005, N 45, ст. 4585; 2006, N 31, ст. 3436; 2007, N 1, ст. 28; 2008, N 48, ст. 5500) дополнить словами ", если иное не предусмотрено настоящим Кодексом".</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1" w:name="Par37"/>
      <w:bookmarkEnd w:id="1"/>
      <w:r>
        <w:t>Статья 2</w:t>
      </w:r>
    </w:p>
    <w:p w:rsidR="00770454" w:rsidRDefault="00770454" w:rsidP="00770454">
      <w:pPr>
        <w:pStyle w:val="ConsPlusNormal"/>
        <w:ind w:firstLine="540"/>
        <w:jc w:val="both"/>
      </w:pPr>
    </w:p>
    <w:p w:rsidR="00770454" w:rsidRDefault="00770454" w:rsidP="00770454">
      <w:pPr>
        <w:pStyle w:val="ConsPlusNormal"/>
        <w:ind w:firstLine="540"/>
        <w:jc w:val="both"/>
      </w:pPr>
      <w:r>
        <w:t>Внести в главу 25.3 части второй Налогового кодекса Российской Федерации (Собрание законодательства Российской Федерации, 2000, N 32, ст. 3340; 2004, N 45, ст. 4377; 2005, N 1, ст. 29, 30; N 30, ст. 3117; N 50, ст. 5246; N 52, ст. 5581; 2006, N 1, ст. 12; N 27, ст. 2881; N 31, ст. 3436; N 43, ст. 4412; 2007, N 1, ст. 7; N 31, ст. 4013; N 46, ст. 5553; N 49, ст. 6071; 2008, N 52, ст. 6218, 6219, 6227; 2009, N 1, ст. 19; N 29, ст. 3582, 3625; N 30, ст. 3735) следующие изменения:</w:t>
      </w:r>
    </w:p>
    <w:p w:rsidR="00770454" w:rsidRDefault="00770454" w:rsidP="00770454">
      <w:pPr>
        <w:pStyle w:val="ConsPlusNormal"/>
        <w:ind w:firstLine="540"/>
        <w:jc w:val="both"/>
      </w:pPr>
      <w:r>
        <w:t>1) в абзаце втором пункта 1 статьи 333.16 слово "копий," исключить;</w:t>
      </w:r>
    </w:p>
    <w:p w:rsidR="00770454" w:rsidRDefault="00770454" w:rsidP="00770454">
      <w:pPr>
        <w:pStyle w:val="ConsPlusNormal"/>
        <w:ind w:firstLine="540"/>
        <w:jc w:val="both"/>
      </w:pPr>
      <w:r>
        <w:t>2) в статье 333.18:</w:t>
      </w:r>
    </w:p>
    <w:p w:rsidR="00770454" w:rsidRDefault="00770454" w:rsidP="00770454">
      <w:pPr>
        <w:pStyle w:val="ConsPlusNormal"/>
        <w:ind w:firstLine="540"/>
        <w:jc w:val="both"/>
      </w:pPr>
      <w:r>
        <w:t>а) в пункте 1:</w:t>
      </w:r>
    </w:p>
    <w:p w:rsidR="00770454" w:rsidRDefault="00770454" w:rsidP="00770454">
      <w:pPr>
        <w:pStyle w:val="ConsPlusNormal"/>
        <w:ind w:firstLine="540"/>
        <w:jc w:val="both"/>
      </w:pPr>
      <w:r>
        <w:t>подпункт 4 изложить в следующей редакции:</w:t>
      </w:r>
    </w:p>
    <w:p w:rsidR="00770454" w:rsidRDefault="00770454" w:rsidP="00770454">
      <w:pPr>
        <w:pStyle w:val="ConsPlusNormal"/>
        <w:ind w:firstLine="540"/>
        <w:jc w:val="both"/>
      </w:pPr>
      <w:r>
        <w:t>"4) при обращении за выдачей документов (их дубликатов) - до выдачи документов (их дубликатов);";</w:t>
      </w:r>
    </w:p>
    <w:p w:rsidR="00770454" w:rsidRDefault="00770454" w:rsidP="00770454">
      <w:pPr>
        <w:pStyle w:val="ConsPlusNormal"/>
        <w:ind w:firstLine="540"/>
        <w:jc w:val="both"/>
      </w:pPr>
      <w:r>
        <w:t>в подпункте 6 слова "иных юридически" заменить словом "юридически", слова "иных документов" заменить словом "документов";</w:t>
      </w:r>
    </w:p>
    <w:p w:rsidR="00770454" w:rsidRDefault="00770454" w:rsidP="00770454">
      <w:pPr>
        <w:pStyle w:val="ConsPlusNormal"/>
        <w:ind w:firstLine="540"/>
        <w:jc w:val="both"/>
      </w:pPr>
      <w:bookmarkStart w:id="2" w:name="Par46"/>
      <w:bookmarkEnd w:id="2"/>
      <w:r>
        <w:t>б) пункт 2 дополнить абзацем следующего содержания:</w:t>
      </w:r>
    </w:p>
    <w:p w:rsidR="00770454" w:rsidRDefault="00770454" w:rsidP="00770454">
      <w:pPr>
        <w:pStyle w:val="ConsPlusNormal"/>
        <w:ind w:firstLine="540"/>
        <w:jc w:val="both"/>
      </w:pPr>
      <w:r>
        <w:t>"Государственная пошлина не уплачивается плательщиком в случае внесения изменений в выданный документ, направленных на исправление ошибок, допущенных по вине органа и (или) должностного лица, осуществившего выдачу документа, при совершении этим органом и (или) должностным лицом юридически значимого действия.";</w:t>
      </w:r>
    </w:p>
    <w:p w:rsidR="00770454" w:rsidRDefault="00770454" w:rsidP="00770454">
      <w:pPr>
        <w:pStyle w:val="ConsPlusNormal"/>
        <w:ind w:firstLine="540"/>
        <w:jc w:val="both"/>
      </w:pPr>
      <w:r>
        <w:t>в) абзац второй пункта 3 после слов "с отметкой банка" дополнить словами "или соответствующего территориального органа Федерального казначейства (иного органа, осуществляющего открытие и ведение счетов), в том числе производящего расчеты в электронной форме,";</w:t>
      </w:r>
    </w:p>
    <w:p w:rsidR="00770454" w:rsidRDefault="00770454" w:rsidP="00770454">
      <w:pPr>
        <w:pStyle w:val="ConsPlusNormal"/>
        <w:ind w:firstLine="540"/>
        <w:jc w:val="both"/>
      </w:pPr>
      <w:r>
        <w:t>г) дополнить пунктом 5 следующего содержания:</w:t>
      </w:r>
    </w:p>
    <w:p w:rsidR="00770454" w:rsidRDefault="00770454" w:rsidP="00770454">
      <w:pPr>
        <w:pStyle w:val="ConsPlusNormal"/>
        <w:ind w:firstLine="540"/>
        <w:jc w:val="both"/>
      </w:pPr>
      <w:r>
        <w:t xml:space="preserve">"5. Перечень и формы документов, необходимых для совершения юридически значимых </w:t>
      </w:r>
      <w:r>
        <w:lastRenderedPageBreak/>
        <w:t>действий, предусмотренных подпунктом 6 пункта 1 настоящей статьи, а также порядок их представления устанавливаются федеральными законами.";</w:t>
      </w:r>
    </w:p>
    <w:p w:rsidR="00770454" w:rsidRDefault="00770454" w:rsidP="00770454">
      <w:pPr>
        <w:pStyle w:val="ConsPlusNormal"/>
        <w:ind w:firstLine="540"/>
        <w:jc w:val="both"/>
      </w:pPr>
      <w:r>
        <w:t>3) пункт 1 статьи 333.19 изложить в следующей редакции:</w:t>
      </w:r>
    </w:p>
    <w:p w:rsidR="00770454" w:rsidRDefault="00770454" w:rsidP="00770454">
      <w:pPr>
        <w:pStyle w:val="ConsPlusNormal"/>
        <w:ind w:firstLine="540"/>
        <w:jc w:val="both"/>
      </w:pPr>
      <w:r>
        <w:t>"1. По делам, рассматриваемым в судах общей юрисдикции, мировыми судьями, государственная пошлина уплачивается в следующих размерах:</w:t>
      </w:r>
    </w:p>
    <w:p w:rsidR="00770454" w:rsidRDefault="00770454" w:rsidP="00770454">
      <w:pPr>
        <w:pStyle w:val="ConsPlusNormal"/>
        <w:ind w:firstLine="540"/>
        <w:jc w:val="both"/>
      </w:pPr>
      <w:r>
        <w:t>1) при подаче искового заявления имущественного характера, подлежащего оценке, при цене иска:</w:t>
      </w:r>
    </w:p>
    <w:p w:rsidR="00770454" w:rsidRDefault="00770454" w:rsidP="00770454">
      <w:pPr>
        <w:pStyle w:val="ConsPlusNormal"/>
        <w:ind w:firstLine="540"/>
        <w:jc w:val="both"/>
      </w:pPr>
      <w:r>
        <w:t>до 20 000 рублей - 4 процента цены иска, но не менее 400 рублей;</w:t>
      </w:r>
    </w:p>
    <w:p w:rsidR="00770454" w:rsidRDefault="00770454" w:rsidP="00770454">
      <w:pPr>
        <w:pStyle w:val="ConsPlusNormal"/>
        <w:ind w:firstLine="540"/>
        <w:jc w:val="both"/>
      </w:pPr>
      <w:r>
        <w:t>от 20 001 рубля до 100 000 рублей - 800 рублей плюс 3 процента суммы, превышающей 20 000 рублей;</w:t>
      </w:r>
    </w:p>
    <w:p w:rsidR="00770454" w:rsidRDefault="00770454" w:rsidP="00770454">
      <w:pPr>
        <w:pStyle w:val="ConsPlusNormal"/>
        <w:ind w:firstLine="540"/>
        <w:jc w:val="both"/>
      </w:pPr>
      <w:r>
        <w:t>от 100 001 рубля до 200 000 рублей - 3 200 рублей плюс 2 процента суммы, превышающей 100 000 рублей;</w:t>
      </w:r>
    </w:p>
    <w:p w:rsidR="00770454" w:rsidRDefault="00770454" w:rsidP="00770454">
      <w:pPr>
        <w:pStyle w:val="ConsPlusNormal"/>
        <w:ind w:firstLine="540"/>
        <w:jc w:val="both"/>
      </w:pPr>
      <w:r>
        <w:t>от 200 001 рубля до 1 000 000 рублей - 5 200 рублей плюс 1 процент суммы, превышающей 200 000 рублей;</w:t>
      </w:r>
    </w:p>
    <w:p w:rsidR="00770454" w:rsidRDefault="00770454" w:rsidP="00770454">
      <w:pPr>
        <w:pStyle w:val="ConsPlusNormal"/>
        <w:ind w:firstLine="540"/>
        <w:jc w:val="both"/>
      </w:pPr>
      <w:r>
        <w:t>свыше 1 000 000 рублей - 13 200 рублей плюс 0,5 процента суммы, превышающей 1 000 000 рублей, но не более 60 000 рублей;</w:t>
      </w:r>
    </w:p>
    <w:p w:rsidR="00770454" w:rsidRDefault="00770454" w:rsidP="00770454">
      <w:pPr>
        <w:pStyle w:val="ConsPlusNormal"/>
        <w:ind w:firstLine="540"/>
        <w:jc w:val="both"/>
      </w:pPr>
      <w:r>
        <w:t>2)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w:t>
      </w:r>
    </w:p>
    <w:p w:rsidR="00770454" w:rsidRDefault="00770454" w:rsidP="00770454">
      <w:pPr>
        <w:pStyle w:val="ConsPlusNormal"/>
        <w:ind w:firstLine="540"/>
        <w:jc w:val="both"/>
      </w:pPr>
      <w:r>
        <w:t>3) при подаче искового заявления имущественного характера, не подлежащего оценке, а также искового заявления неимущественного характера:</w:t>
      </w:r>
    </w:p>
    <w:p w:rsidR="00770454" w:rsidRDefault="00770454" w:rsidP="00770454">
      <w:pPr>
        <w:pStyle w:val="ConsPlusNormal"/>
        <w:ind w:firstLine="540"/>
        <w:jc w:val="both"/>
      </w:pPr>
      <w:r>
        <w:t>для физических лиц - 200 рублей;</w:t>
      </w:r>
    </w:p>
    <w:p w:rsidR="00770454" w:rsidRDefault="00770454" w:rsidP="00770454">
      <w:pPr>
        <w:pStyle w:val="ConsPlusNormal"/>
        <w:ind w:firstLine="540"/>
        <w:jc w:val="both"/>
      </w:pPr>
      <w:r>
        <w:t>для организаций - 4 000 рублей;</w:t>
      </w:r>
    </w:p>
    <w:p w:rsidR="00770454" w:rsidRDefault="00770454" w:rsidP="00770454">
      <w:pPr>
        <w:pStyle w:val="ConsPlusNormal"/>
        <w:ind w:firstLine="540"/>
        <w:jc w:val="both"/>
      </w:pPr>
      <w:r>
        <w:t>4) при подаче надзорной жалобы - в размере государственной пошлины, уплачиваемой при подаче искового заявления неимущественного характера;</w:t>
      </w:r>
    </w:p>
    <w:p w:rsidR="00770454" w:rsidRDefault="00770454" w:rsidP="00770454">
      <w:pPr>
        <w:pStyle w:val="ConsPlusNormal"/>
        <w:ind w:firstLine="540"/>
        <w:jc w:val="both"/>
      </w:pPr>
      <w:r>
        <w:t>5) при подаче искового заявления о расторжении брака - 400 рублей;</w:t>
      </w:r>
    </w:p>
    <w:p w:rsidR="00770454" w:rsidRDefault="00770454" w:rsidP="00770454">
      <w:pPr>
        <w:pStyle w:val="ConsPlusNormal"/>
        <w:ind w:firstLine="540"/>
        <w:jc w:val="both"/>
      </w:pPr>
      <w:r>
        <w:t>6) при подаче заявления об оспаривании (полностью или частично) нормативных правовых актов органов государственной власти, органов местного самоуправления или должностных лиц:</w:t>
      </w:r>
    </w:p>
    <w:p w:rsidR="00770454" w:rsidRDefault="00770454" w:rsidP="00770454">
      <w:pPr>
        <w:pStyle w:val="ConsPlusNormal"/>
        <w:ind w:firstLine="540"/>
        <w:jc w:val="both"/>
      </w:pPr>
      <w:r>
        <w:t>для физических лиц - 200 рублей;</w:t>
      </w:r>
    </w:p>
    <w:p w:rsidR="00770454" w:rsidRDefault="00770454" w:rsidP="00770454">
      <w:pPr>
        <w:pStyle w:val="ConsPlusNormal"/>
        <w:ind w:firstLine="540"/>
        <w:jc w:val="both"/>
      </w:pPr>
      <w:r>
        <w:t>для организаций - 3 000 рублей;</w:t>
      </w:r>
    </w:p>
    <w:p w:rsidR="00770454" w:rsidRDefault="00770454" w:rsidP="00770454">
      <w:pPr>
        <w:pStyle w:val="ConsPlusNormal"/>
        <w:ind w:firstLine="540"/>
        <w:jc w:val="both"/>
      </w:pPr>
      <w:r>
        <w:t>7) при подаче заявления об оспаривании решения или действия (бездействия) органов государственной власти, органов местного самоуправления, должностных лиц, государственных или муниципальных служащих, нарушивших права и свободы граждан или организаций, - 200 рублей;</w:t>
      </w:r>
    </w:p>
    <w:p w:rsidR="00770454" w:rsidRDefault="00770454" w:rsidP="00770454">
      <w:pPr>
        <w:pStyle w:val="ConsPlusNormal"/>
        <w:ind w:firstLine="540"/>
        <w:jc w:val="both"/>
      </w:pPr>
      <w:r>
        <w:t>8) при подаче заявления по делам особого производства - 200 рублей;</w:t>
      </w:r>
    </w:p>
    <w:p w:rsidR="00770454" w:rsidRDefault="00770454" w:rsidP="00770454">
      <w:pPr>
        <w:pStyle w:val="ConsPlusNormal"/>
        <w:ind w:firstLine="540"/>
        <w:jc w:val="both"/>
      </w:pPr>
      <w:r>
        <w:t>9) при подаче апелляционной жалобы и (или) кассационной жалобы - 50 процентов размера государственной пошлины, подлежащей уплате при подаче искового заявления неимущественного характера;</w:t>
      </w:r>
    </w:p>
    <w:p w:rsidR="00770454" w:rsidRDefault="00770454" w:rsidP="00770454">
      <w:pPr>
        <w:pStyle w:val="ConsPlusNormal"/>
        <w:ind w:firstLine="540"/>
        <w:jc w:val="both"/>
      </w:pPr>
      <w:r>
        <w:t>10) при подаче заявления о повторной выдаче копий решений, приговоров, судебных приказов, определений суда, постановлений президиума суда надзорной инстанции, копий других документов из дела, выдаваемых судом, а также при подаче заявления о выдаче дубликатов исполнительных документов - 4 рубля за одну страницу документа, но не менее 40 рублей;</w:t>
      </w:r>
    </w:p>
    <w:p w:rsidR="00770454" w:rsidRDefault="00770454" w:rsidP="00770454">
      <w:pPr>
        <w:pStyle w:val="ConsPlusNormal"/>
        <w:ind w:firstLine="540"/>
        <w:jc w:val="both"/>
      </w:pPr>
      <w:r>
        <w:t>11) при подаче заявления о выдаче исполнительных листов на принудительное исполнение решений третейского суда - 1 500 рублей;</w:t>
      </w:r>
    </w:p>
    <w:p w:rsidR="00770454" w:rsidRDefault="00770454" w:rsidP="00770454">
      <w:pPr>
        <w:pStyle w:val="ConsPlusNormal"/>
        <w:ind w:firstLine="540"/>
        <w:jc w:val="both"/>
      </w:pPr>
      <w:r>
        <w:t>12) при подаче заявления об обеспечении иска, рассматриваемого в третейском суде, - 200 рублей;</w:t>
      </w:r>
    </w:p>
    <w:p w:rsidR="00770454" w:rsidRDefault="00770454" w:rsidP="00770454">
      <w:pPr>
        <w:pStyle w:val="ConsPlusNormal"/>
        <w:ind w:firstLine="540"/>
        <w:jc w:val="both"/>
      </w:pPr>
      <w:r>
        <w:t>13) при подаче заявления об отмене решения третейского суда - 1 500 рублей;</w:t>
      </w:r>
    </w:p>
    <w:p w:rsidR="00770454" w:rsidRDefault="00770454" w:rsidP="00770454">
      <w:pPr>
        <w:pStyle w:val="ConsPlusNormal"/>
        <w:ind w:firstLine="540"/>
        <w:jc w:val="both"/>
      </w:pPr>
      <w:r>
        <w:t>14) при подаче заявления по делам о взыскании алиментов - 100 рублей. Если судом выносится решение о взыскании алиментов как на содержание детей, так и на содержание истца, размер государственной пошлины увеличивается в два раза.";</w:t>
      </w:r>
    </w:p>
    <w:p w:rsidR="00770454" w:rsidRDefault="00770454" w:rsidP="00770454">
      <w:pPr>
        <w:pStyle w:val="ConsPlusNormal"/>
        <w:ind w:firstLine="540"/>
        <w:jc w:val="both"/>
      </w:pPr>
      <w:r>
        <w:t>4) подпункт 14 пункта 1 статьи 333.20 признать утратившим силу;</w:t>
      </w:r>
    </w:p>
    <w:p w:rsidR="00770454" w:rsidRDefault="00770454" w:rsidP="00770454">
      <w:pPr>
        <w:pStyle w:val="ConsPlusNormal"/>
        <w:ind w:firstLine="540"/>
        <w:jc w:val="both"/>
      </w:pPr>
      <w:r>
        <w:t>5) пункт 1 статьи 333.21 изложить в следующей редакции:</w:t>
      </w:r>
    </w:p>
    <w:p w:rsidR="00770454" w:rsidRDefault="00770454" w:rsidP="00770454">
      <w:pPr>
        <w:pStyle w:val="ConsPlusNormal"/>
        <w:ind w:firstLine="540"/>
        <w:jc w:val="both"/>
      </w:pPr>
      <w:r>
        <w:t>"1. По делам, рассматриваемым в арбитражных судах, государственная пошлина уплачивается в следующих размерах:</w:t>
      </w:r>
    </w:p>
    <w:p w:rsidR="00770454" w:rsidRDefault="00770454" w:rsidP="00770454">
      <w:pPr>
        <w:pStyle w:val="ConsPlusNormal"/>
        <w:ind w:firstLine="540"/>
        <w:jc w:val="both"/>
      </w:pPr>
      <w:r>
        <w:t>1) при подаче искового заявления имущественного характера, подлежащего оценке, при цене иска:</w:t>
      </w:r>
    </w:p>
    <w:p w:rsidR="00770454" w:rsidRDefault="00770454" w:rsidP="00770454">
      <w:pPr>
        <w:pStyle w:val="ConsPlusNormal"/>
        <w:ind w:firstLine="540"/>
        <w:jc w:val="both"/>
      </w:pPr>
      <w:r>
        <w:t>до 100 000 рублей - 4 процента цены иска, но не менее 2 000 рублей;</w:t>
      </w:r>
    </w:p>
    <w:p w:rsidR="00770454" w:rsidRDefault="00770454" w:rsidP="00770454">
      <w:pPr>
        <w:pStyle w:val="ConsPlusNormal"/>
        <w:ind w:firstLine="540"/>
        <w:jc w:val="both"/>
      </w:pPr>
      <w:r>
        <w:t>от 100 001 рубля до 200 000 рублей - 4 000 рублей плюс 3 процента суммы, превышающей 100 000 рублей;</w:t>
      </w:r>
    </w:p>
    <w:p w:rsidR="00770454" w:rsidRDefault="00770454" w:rsidP="00770454">
      <w:pPr>
        <w:pStyle w:val="ConsPlusNormal"/>
        <w:ind w:firstLine="540"/>
        <w:jc w:val="both"/>
      </w:pPr>
      <w:r>
        <w:t>от 200 001 рубля до 1 000 000 рублей - 7 000 рублей плюс 2 процента суммы, превышающей 100 000 рублей;</w:t>
      </w:r>
    </w:p>
    <w:p w:rsidR="00770454" w:rsidRDefault="00770454" w:rsidP="00770454">
      <w:pPr>
        <w:pStyle w:val="ConsPlusNormal"/>
        <w:ind w:firstLine="540"/>
        <w:jc w:val="both"/>
      </w:pPr>
      <w:r>
        <w:t>от 1 000 001 рубля до 2 000 000 рублей - 23 000 рублей плюс 1 процент суммы, превышающей 1 000 000 рублей;</w:t>
      </w:r>
    </w:p>
    <w:p w:rsidR="00770454" w:rsidRDefault="00770454" w:rsidP="00770454">
      <w:pPr>
        <w:pStyle w:val="ConsPlusNormal"/>
        <w:ind w:firstLine="540"/>
        <w:jc w:val="both"/>
      </w:pPr>
      <w:r>
        <w:t xml:space="preserve">свыше 2 000 000 рублей - 33 000 рублей плюс 0,5 процента суммы, превышающей 2 000 000 </w:t>
      </w:r>
      <w:r>
        <w:lastRenderedPageBreak/>
        <w:t>рублей, но не более 200 000 рублей;</w:t>
      </w:r>
    </w:p>
    <w:p w:rsidR="00770454" w:rsidRDefault="00770454" w:rsidP="00770454">
      <w:pPr>
        <w:pStyle w:val="ConsPlusNormal"/>
        <w:ind w:firstLine="540"/>
        <w:jc w:val="both"/>
      </w:pPr>
      <w:r>
        <w:t>2) при подаче искового заявления по спорам, возникающим при заключении, изменении или расторжении договоров, а также по спорам о признании сделок недействительными - 4 000 рублей;</w:t>
      </w:r>
    </w:p>
    <w:p w:rsidR="00770454" w:rsidRDefault="00770454" w:rsidP="00770454">
      <w:pPr>
        <w:pStyle w:val="ConsPlusNormal"/>
        <w:ind w:firstLine="540"/>
        <w:jc w:val="both"/>
      </w:pPr>
      <w:r>
        <w:t>3) при подаче заявлений о признании нормативного правового акта недействующим,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770454" w:rsidRDefault="00770454" w:rsidP="00770454">
      <w:pPr>
        <w:pStyle w:val="ConsPlusNormal"/>
        <w:ind w:firstLine="540"/>
        <w:jc w:val="both"/>
      </w:pPr>
      <w:r>
        <w:t>для физических лиц - 200 рублей;</w:t>
      </w:r>
    </w:p>
    <w:p w:rsidR="00770454" w:rsidRDefault="00770454" w:rsidP="00770454">
      <w:pPr>
        <w:pStyle w:val="ConsPlusNormal"/>
        <w:ind w:firstLine="540"/>
        <w:jc w:val="both"/>
      </w:pPr>
      <w:r>
        <w:t>для организаций - 2 000 рублей;</w:t>
      </w:r>
    </w:p>
    <w:p w:rsidR="00770454" w:rsidRDefault="00770454" w:rsidP="00770454">
      <w:pPr>
        <w:pStyle w:val="ConsPlusNormal"/>
        <w:ind w:firstLine="540"/>
        <w:jc w:val="both"/>
      </w:pPr>
      <w:r>
        <w:t>4) при подаче иных исковых заявлений неимущественного характера, в том числе заявления о признании права, заявления о присуждении к исполнению обязанности в натуре, - 4 000 рублей;</w:t>
      </w:r>
    </w:p>
    <w:p w:rsidR="00770454" w:rsidRDefault="00770454" w:rsidP="00770454">
      <w:pPr>
        <w:pStyle w:val="ConsPlusNormal"/>
        <w:ind w:firstLine="540"/>
        <w:jc w:val="both"/>
      </w:pPr>
      <w:r>
        <w:t>5) при подаче заявления о признании должника несостоятельным (банкротом) - 4 000 рублей;</w:t>
      </w:r>
    </w:p>
    <w:p w:rsidR="00770454" w:rsidRDefault="00770454" w:rsidP="00770454">
      <w:pPr>
        <w:pStyle w:val="ConsPlusNormal"/>
        <w:ind w:firstLine="540"/>
        <w:jc w:val="both"/>
      </w:pPr>
      <w:r>
        <w:t>6) при подаче заявления об установлении фактов, имеющих юридическое значение, - 2 000 рублей;</w:t>
      </w:r>
    </w:p>
    <w:p w:rsidR="00770454" w:rsidRDefault="00770454" w:rsidP="00770454">
      <w:pPr>
        <w:pStyle w:val="ConsPlusNormal"/>
        <w:ind w:firstLine="540"/>
        <w:jc w:val="both"/>
      </w:pPr>
      <w:r>
        <w:t>7) при подаче заявления о вступлении в дело третьих лиц, заявляющих самостоятельные требования относительно предмета спора:</w:t>
      </w:r>
    </w:p>
    <w:p w:rsidR="00770454" w:rsidRDefault="00770454" w:rsidP="00770454">
      <w:pPr>
        <w:pStyle w:val="ConsPlusNormal"/>
        <w:ind w:firstLine="540"/>
        <w:jc w:val="both"/>
      </w:pPr>
      <w:r>
        <w:t>по спорам имущественного характера, если иск не подлежит оценке, а также по спорам неимущественного характера - в размере государственной пошлины, уплачиваемой при подаче искового заявления неимущественного характера;</w:t>
      </w:r>
    </w:p>
    <w:p w:rsidR="00770454" w:rsidRDefault="00770454" w:rsidP="00770454">
      <w:pPr>
        <w:pStyle w:val="ConsPlusNormal"/>
        <w:ind w:firstLine="540"/>
        <w:jc w:val="both"/>
      </w:pPr>
      <w:r>
        <w:t>по спорам имущественного характера - в размере государственной пошлины, уплачиваемой исходя из оспариваемой третьим лицом суммы;</w:t>
      </w:r>
    </w:p>
    <w:p w:rsidR="00770454" w:rsidRDefault="00770454" w:rsidP="00770454">
      <w:pPr>
        <w:pStyle w:val="ConsPlusNormal"/>
        <w:ind w:firstLine="540"/>
        <w:jc w:val="both"/>
      </w:pPr>
      <w:r>
        <w:t>8) при подаче заявления о выдаче исполнительных листов на принудительное исполнение решения третейского суда - 2 000 рублей;</w:t>
      </w:r>
    </w:p>
    <w:p w:rsidR="00770454" w:rsidRDefault="00770454" w:rsidP="00770454">
      <w:pPr>
        <w:pStyle w:val="ConsPlusNormal"/>
        <w:ind w:firstLine="540"/>
        <w:jc w:val="both"/>
      </w:pPr>
      <w:r>
        <w:t>9) при подаче заявления об обеспечении иска - 2 000 рублей;</w:t>
      </w:r>
    </w:p>
    <w:p w:rsidR="00770454" w:rsidRDefault="00770454" w:rsidP="00770454">
      <w:pPr>
        <w:pStyle w:val="ConsPlusNormal"/>
        <w:ind w:firstLine="540"/>
        <w:jc w:val="both"/>
      </w:pPr>
      <w:r>
        <w:t>10) при подаче заявления об отмене решения третейского суда - 2 000 рублей;</w:t>
      </w:r>
    </w:p>
    <w:p w:rsidR="00770454" w:rsidRDefault="00770454" w:rsidP="00770454">
      <w:pPr>
        <w:pStyle w:val="ConsPlusNormal"/>
        <w:ind w:firstLine="540"/>
        <w:jc w:val="both"/>
      </w:pPr>
      <w:r>
        <w:t>11) при подаче заявления о признании и приведении в исполнение решения иностранного суда, иностранного арбитражного решения - 2 000 рублей;</w:t>
      </w:r>
    </w:p>
    <w:p w:rsidR="00770454" w:rsidRDefault="00770454" w:rsidP="00770454">
      <w:pPr>
        <w:pStyle w:val="ConsPlusNormal"/>
        <w:ind w:firstLine="540"/>
        <w:jc w:val="both"/>
      </w:pPr>
      <w:r>
        <w:t>12) при подаче апелляционной жалобы и (или) кассационной, надзорной жалобы на решения и (или) постановления арбитражного суда, а также на определения суда о прекращении производства по делу, об оставлении искового заявления без рассмотрения, о выдаче исполнительных листов на принудительное исполнение решений третейского суда, об отказе в выдаче исполнительных листов - 50 процентов размера государственной пошлины, подлежащей уплате при подаче искового заявления неимущественного характера;</w:t>
      </w:r>
    </w:p>
    <w:p w:rsidR="00770454" w:rsidRDefault="00770454" w:rsidP="00770454">
      <w:pPr>
        <w:pStyle w:val="ConsPlusNormal"/>
        <w:ind w:firstLine="540"/>
        <w:jc w:val="both"/>
      </w:pPr>
      <w:r>
        <w:t>13) при подаче заявления о повторной выдаче копий решений, определений, постановлений суда, копий других документов из дела, выдаваемых арбитражным судом, а также при подаче заявления о выдаче дубликата исполнительного листа (в том числе копий протоколов судебного заседания) - 4 рубля за одну страницу документа, но не менее 40 рублей.";</w:t>
      </w:r>
    </w:p>
    <w:p w:rsidR="00770454" w:rsidRDefault="00770454" w:rsidP="00770454">
      <w:pPr>
        <w:pStyle w:val="ConsPlusNormal"/>
        <w:ind w:firstLine="540"/>
        <w:jc w:val="both"/>
      </w:pPr>
      <w:r>
        <w:t>6) пункт 1 статьи 333.26 изложить в следующей редакции:</w:t>
      </w:r>
    </w:p>
    <w:p w:rsidR="00770454" w:rsidRDefault="00770454" w:rsidP="00770454">
      <w:pPr>
        <w:pStyle w:val="ConsPlusNormal"/>
        <w:ind w:firstLine="540"/>
        <w:jc w:val="both"/>
      </w:pPr>
      <w:r>
        <w:t>"1.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государственная пошлина уплачивается в следующих размерах:</w:t>
      </w:r>
    </w:p>
    <w:p w:rsidR="00770454" w:rsidRDefault="00770454" w:rsidP="00770454">
      <w:pPr>
        <w:pStyle w:val="ConsPlusNormal"/>
        <w:ind w:firstLine="540"/>
        <w:jc w:val="both"/>
      </w:pPr>
      <w:r>
        <w:t>1) за государственную регистрацию заключения брака, включая выдачу свидетельства, - 200 рублей;</w:t>
      </w:r>
    </w:p>
    <w:p w:rsidR="00770454" w:rsidRDefault="00770454" w:rsidP="00770454">
      <w:pPr>
        <w:pStyle w:val="ConsPlusNormal"/>
        <w:ind w:firstLine="540"/>
        <w:jc w:val="both"/>
      </w:pPr>
      <w:r>
        <w:t>2) за государственную регистрацию расторжения брака, включая выдачу свидетельств:</w:t>
      </w:r>
    </w:p>
    <w:p w:rsidR="00770454" w:rsidRDefault="00770454" w:rsidP="00770454">
      <w:pPr>
        <w:pStyle w:val="ConsPlusNormal"/>
        <w:ind w:firstLine="540"/>
        <w:jc w:val="both"/>
      </w:pPr>
      <w:r>
        <w:t>при взаимном согласии супругов, не имеющих общих несовершеннолетних детей, - 400 рублей с каждого из супругов;</w:t>
      </w:r>
    </w:p>
    <w:p w:rsidR="00770454" w:rsidRDefault="00770454" w:rsidP="00770454">
      <w:pPr>
        <w:pStyle w:val="ConsPlusNormal"/>
        <w:ind w:firstLine="540"/>
        <w:jc w:val="both"/>
      </w:pPr>
      <w:r>
        <w:t>при расторжении брака в судебном порядке - 400 рублей с каждого из супругов;</w:t>
      </w:r>
    </w:p>
    <w:p w:rsidR="00770454" w:rsidRDefault="00770454" w:rsidP="00770454">
      <w:pPr>
        <w:pStyle w:val="ConsPlusNormal"/>
        <w:ind w:firstLine="540"/>
        <w:jc w:val="both"/>
      </w:pPr>
      <w:r>
        <w:t>при расторжении брака по заявлению одного из супругов в случае, если другой супруг признан судом безвестно отсутствующим, недееспособным или осужденным за совершение преступления к лишению свободы на срок свыше трех лет, - 200 рублей;</w:t>
      </w:r>
    </w:p>
    <w:p w:rsidR="00770454" w:rsidRDefault="00770454" w:rsidP="00770454">
      <w:pPr>
        <w:pStyle w:val="ConsPlusNormal"/>
        <w:ind w:firstLine="540"/>
        <w:jc w:val="both"/>
      </w:pPr>
      <w:r>
        <w:t>3) за государственную регистрацию установления отцовства, включая выдачу свидетельства об установлении отцовства, - 200 рублей;</w:t>
      </w:r>
    </w:p>
    <w:p w:rsidR="00770454" w:rsidRDefault="00770454" w:rsidP="00770454">
      <w:pPr>
        <w:pStyle w:val="ConsPlusNormal"/>
        <w:ind w:firstLine="540"/>
        <w:jc w:val="both"/>
      </w:pPr>
      <w:r>
        <w:t>4) за государственную регистрацию перемены имени, включающего в себя фамилию, собственно имя и (или) отчество, включая выдачу свидетельства о перемене имени, - 1 000 рублей;</w:t>
      </w:r>
    </w:p>
    <w:p w:rsidR="00770454" w:rsidRDefault="00770454" w:rsidP="00770454">
      <w:pPr>
        <w:pStyle w:val="ConsPlusNormal"/>
        <w:ind w:firstLine="540"/>
        <w:jc w:val="both"/>
      </w:pPr>
      <w:r>
        <w:t>5) за внесение исправлений и изменений в записи актов гражданского состояния, включая выдачу свидетельств, - 400 рублей;</w:t>
      </w:r>
    </w:p>
    <w:p w:rsidR="00770454" w:rsidRDefault="00770454" w:rsidP="00770454">
      <w:pPr>
        <w:pStyle w:val="ConsPlusNormal"/>
        <w:ind w:firstLine="540"/>
        <w:jc w:val="both"/>
      </w:pPr>
      <w:r>
        <w:t>6) за выдачу повторного свидетельства о государственной регистрации акта гражданского состояния - 200 рублей;</w:t>
      </w:r>
    </w:p>
    <w:p w:rsidR="00770454" w:rsidRDefault="00770454" w:rsidP="00770454">
      <w:pPr>
        <w:pStyle w:val="ConsPlusNormal"/>
        <w:ind w:firstLine="540"/>
        <w:jc w:val="both"/>
      </w:pPr>
      <w:r>
        <w:t>7) за выдачу физическим лицам справок из архивов органов записи актов гражданского состояния и иных уполномоченных органов - 100 рублей.";</w:t>
      </w:r>
    </w:p>
    <w:p w:rsidR="00770454" w:rsidRDefault="00770454" w:rsidP="00770454">
      <w:pPr>
        <w:pStyle w:val="ConsPlusNormal"/>
        <w:ind w:firstLine="540"/>
        <w:jc w:val="both"/>
      </w:pPr>
      <w:r>
        <w:lastRenderedPageBreak/>
        <w:t>7) пункт 1 статьи 333.28 изложить в следующей редакции:</w:t>
      </w:r>
    </w:p>
    <w:p w:rsidR="00770454" w:rsidRDefault="00770454" w:rsidP="00770454">
      <w:pPr>
        <w:pStyle w:val="ConsPlusNormal"/>
        <w:ind w:firstLine="540"/>
        <w:jc w:val="both"/>
      </w:pPr>
      <w:r>
        <w:t>"1.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уплачивается в следующих размерах:</w:t>
      </w:r>
    </w:p>
    <w:p w:rsidR="00770454" w:rsidRDefault="00770454" w:rsidP="00770454">
      <w:pPr>
        <w:pStyle w:val="ConsPlusNormal"/>
        <w:ind w:firstLine="540"/>
        <w:jc w:val="both"/>
      </w:pPr>
      <w:r>
        <w:t>1) за выдачу паспорта, удостоверяющего личность гражданина Российской Федерации за пределами территории Российской Федерации, - 1 000 рублей;</w:t>
      </w:r>
    </w:p>
    <w:p w:rsidR="00770454" w:rsidRDefault="00770454" w:rsidP="00770454">
      <w:pPr>
        <w:pStyle w:val="ConsPlusNormal"/>
        <w:ind w:firstLine="540"/>
        <w:jc w:val="both"/>
      </w:pPr>
      <w:r>
        <w:t>2)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- 2 500 рублей;</w:t>
      </w:r>
    </w:p>
    <w:p w:rsidR="00770454" w:rsidRDefault="00770454" w:rsidP="00770454">
      <w:pPr>
        <w:pStyle w:val="ConsPlusNormal"/>
        <w:ind w:firstLine="540"/>
        <w:jc w:val="both"/>
      </w:pPr>
      <w:r>
        <w:t>3) за выдачу паспорта моряка, удостоверения личности моряка - 800 рублей;</w:t>
      </w:r>
    </w:p>
    <w:p w:rsidR="00770454" w:rsidRDefault="00770454" w:rsidP="00770454">
      <w:pPr>
        <w:pStyle w:val="ConsPlusNormal"/>
        <w:ind w:firstLine="540"/>
        <w:jc w:val="both"/>
      </w:pPr>
      <w:r>
        <w:t>4) за внесение изменений в паспорт моряка, удостоверение личности моряка - 200 рублей;</w:t>
      </w:r>
    </w:p>
    <w:p w:rsidR="00770454" w:rsidRDefault="00770454" w:rsidP="00770454">
      <w:pPr>
        <w:pStyle w:val="ConsPlusNormal"/>
        <w:ind w:firstLine="540"/>
        <w:jc w:val="both"/>
      </w:pPr>
      <w:r>
        <w:t>5)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- 300 рублей;</w:t>
      </w:r>
    </w:p>
    <w:p w:rsidR="00770454" w:rsidRDefault="00770454" w:rsidP="00770454">
      <w:pPr>
        <w:pStyle w:val="ConsPlusNormal"/>
        <w:ind w:firstLine="540"/>
        <w:jc w:val="both"/>
      </w:pPr>
      <w:r>
        <w:t>6) за выдачу паспорта,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(паспорта нового поколения), гражданину Российской Федерации в возрасте до 14 лет - 1 200 рублей;</w:t>
      </w:r>
    </w:p>
    <w:p w:rsidR="00770454" w:rsidRDefault="00770454" w:rsidP="00770454">
      <w:pPr>
        <w:pStyle w:val="ConsPlusNormal"/>
        <w:ind w:firstLine="540"/>
        <w:jc w:val="both"/>
      </w:pPr>
      <w:r>
        <w:t>7) за внесение изменений в паспорт, удостоверяющий личность гражданина Российской Федерации за пределами территории Российской Федерации, - 200 рублей;</w:t>
      </w:r>
    </w:p>
    <w:p w:rsidR="00770454" w:rsidRDefault="00770454" w:rsidP="00770454">
      <w:pPr>
        <w:pStyle w:val="ConsPlusNormal"/>
        <w:ind w:firstLine="540"/>
        <w:jc w:val="both"/>
      </w:pPr>
      <w:r>
        <w:t>8) за выдачу проездного документа беженца или продление срока действия указанного документа - 200 рублей;</w:t>
      </w:r>
    </w:p>
    <w:p w:rsidR="00770454" w:rsidRDefault="00770454" w:rsidP="00770454">
      <w:pPr>
        <w:pStyle w:val="ConsPlusNormal"/>
        <w:ind w:firstLine="540"/>
        <w:jc w:val="both"/>
      </w:pPr>
      <w:r>
        <w:t>9) за выдачу либо продление срока действия иностранному гражданину или лицу без гражданства, временно пребывающему в Российской Федерации, визы для:</w:t>
      </w:r>
    </w:p>
    <w:p w:rsidR="00770454" w:rsidRDefault="00770454" w:rsidP="00770454">
      <w:pPr>
        <w:pStyle w:val="ConsPlusNormal"/>
        <w:ind w:firstLine="540"/>
        <w:jc w:val="both"/>
      </w:pPr>
      <w:r>
        <w:t>выезда из Российской Федерации - 600 рублей;</w:t>
      </w:r>
    </w:p>
    <w:p w:rsidR="00770454" w:rsidRDefault="00770454" w:rsidP="00770454">
      <w:pPr>
        <w:pStyle w:val="ConsPlusNormal"/>
        <w:ind w:firstLine="540"/>
        <w:jc w:val="both"/>
      </w:pPr>
      <w:r>
        <w:t>выезда из Российской Федерации и последующего въезда в Российскую Федерацию - 600 рублей;</w:t>
      </w:r>
    </w:p>
    <w:p w:rsidR="00770454" w:rsidRDefault="00770454" w:rsidP="00770454">
      <w:pPr>
        <w:pStyle w:val="ConsPlusNormal"/>
        <w:ind w:firstLine="540"/>
        <w:jc w:val="both"/>
      </w:pPr>
      <w:r>
        <w:t>многократного пересечения Государственной границы Российской Федерации - 1 000 рублей;</w:t>
      </w:r>
    </w:p>
    <w:p w:rsidR="00770454" w:rsidRDefault="00770454" w:rsidP="00770454">
      <w:pPr>
        <w:pStyle w:val="ConsPlusNormal"/>
        <w:ind w:firstLine="540"/>
        <w:jc w:val="both"/>
      </w:pPr>
      <w:r>
        <w:t>10) за предоставление федеральным органом исполнительной власти, ведающим вопросами иностранных дел, решения о выдаче обыкновенной однократной или двукратной визы, направляемого в дипломатическое представительство или консульское учреждение Российской Федерации, - 400 рублей;</w:t>
      </w:r>
    </w:p>
    <w:p w:rsidR="00770454" w:rsidRDefault="00770454" w:rsidP="00770454">
      <w:pPr>
        <w:pStyle w:val="ConsPlusNormal"/>
        <w:ind w:firstLine="540"/>
        <w:jc w:val="both"/>
      </w:pPr>
      <w:r>
        <w:t>11) за предоставление федеральным органом исполнительной власти, ведающим вопросами иностранных дел, решения о выдаче обыкновенной многократной визы, направляемого в дипломатическое представительство или консульское учреждение Российской Федерации, - 600 рублей;</w:t>
      </w:r>
    </w:p>
    <w:p w:rsidR="00770454" w:rsidRDefault="00770454" w:rsidP="00770454">
      <w:pPr>
        <w:pStyle w:val="ConsPlusNormal"/>
        <w:ind w:firstLine="540"/>
        <w:jc w:val="both"/>
      </w:pPr>
      <w:r>
        <w:t>12) за внесение федеральным органом исполнительной власти, ведающим вопросами иностранных дел, изменений в решение о выдаче визы - 200 рублей;</w:t>
      </w:r>
    </w:p>
    <w:p w:rsidR="00770454" w:rsidRDefault="00770454" w:rsidP="00770454">
      <w:pPr>
        <w:pStyle w:val="ConsPlusNormal"/>
        <w:ind w:firstLine="540"/>
        <w:jc w:val="both"/>
      </w:pPr>
      <w:r>
        <w:t>13) за переадресацию федеральным органом исполнительной власти, ведающим вопросами иностранных дел, решения о выдаче визы в дипломатические представительства или консульские учреждения Российской Федерации по просьбе организации - 200 рублей;</w:t>
      </w:r>
    </w:p>
    <w:p w:rsidR="00770454" w:rsidRDefault="00770454" w:rsidP="00770454">
      <w:pPr>
        <w:pStyle w:val="ConsPlusNormal"/>
        <w:ind w:firstLine="540"/>
        <w:jc w:val="both"/>
      </w:pPr>
      <w:r>
        <w:t>14) за первичную регистрацию организации в федеральном органе исполнительной власти, ведающем вопросами иностранных дел, или в его территориальном органе - 1 000 рублей;</w:t>
      </w:r>
    </w:p>
    <w:p w:rsidR="00770454" w:rsidRDefault="00770454" w:rsidP="00770454">
      <w:pPr>
        <w:pStyle w:val="ConsPlusNormal"/>
        <w:ind w:firstLine="540"/>
        <w:jc w:val="both"/>
      </w:pPr>
      <w:r>
        <w:t>15) за ежегодную перерегистрацию организации в федеральном органе исполнительной власти, ведающем вопросами иностранных дел, или в его территориальном органе - 600 рублей;</w:t>
      </w:r>
    </w:p>
    <w:p w:rsidR="00770454" w:rsidRDefault="00770454" w:rsidP="00770454">
      <w:pPr>
        <w:pStyle w:val="ConsPlusNormal"/>
        <w:ind w:firstLine="540"/>
        <w:jc w:val="both"/>
      </w:pPr>
      <w:r>
        <w:t>16) за выдачу, продление срока действия и восстановление виз иностранным гражданам и лицам без гражданства представительствами федерального органа исполнительной власти, ведающего вопросами иностранных дел, находящимися в пунктах пропуска через Государственную границу Российской Федерации, - в размерах, установленных Правительством Российской Федерации (в зависимости от видов осуществляемых действий), но не более 9 000 рублей за выдачу, продление срока действия и восстановление каждой визы;</w:t>
      </w:r>
    </w:p>
    <w:p w:rsidR="00770454" w:rsidRDefault="00770454" w:rsidP="00770454">
      <w:pPr>
        <w:pStyle w:val="ConsPlusNormal"/>
        <w:ind w:firstLine="540"/>
        <w:jc w:val="both"/>
      </w:pPr>
      <w:r>
        <w:t>17) за выдачу приглашения на въезд в Российскую Федерацию иностранным гражданам или лицам без гражданства - 500 рублей за каждого приглашенного;</w:t>
      </w:r>
    </w:p>
    <w:p w:rsidR="00770454" w:rsidRDefault="00770454" w:rsidP="00770454">
      <w:pPr>
        <w:pStyle w:val="ConsPlusNormal"/>
        <w:ind w:firstLine="540"/>
        <w:jc w:val="both"/>
      </w:pPr>
      <w:r>
        <w:t>18) за выдачу или продление срока действия вида на жительство иностранному гражданину или лицу без гражданства - 2 000 рублей;</w:t>
      </w:r>
    </w:p>
    <w:p w:rsidR="00770454" w:rsidRDefault="00770454" w:rsidP="00770454">
      <w:pPr>
        <w:pStyle w:val="ConsPlusNormal"/>
        <w:ind w:firstLine="540"/>
        <w:jc w:val="both"/>
      </w:pPr>
      <w:r>
        <w:t>19) за регистрацию иностранного гражданина или лица без гражданства по месту жительства в Российской Федерации - 200 рублей;</w:t>
      </w:r>
    </w:p>
    <w:p w:rsidR="00770454" w:rsidRDefault="00770454" w:rsidP="00770454">
      <w:pPr>
        <w:pStyle w:val="ConsPlusNormal"/>
        <w:ind w:firstLine="540"/>
        <w:jc w:val="both"/>
      </w:pPr>
      <w:r>
        <w:t>20) - 21) утратили силу с 1 января 2011 года. - Федеральный закон от 27.07.2010 N 229-ФЗ;</w:t>
      </w:r>
    </w:p>
    <w:p w:rsidR="00770454" w:rsidRDefault="00770454" w:rsidP="00770454">
      <w:pPr>
        <w:pStyle w:val="ConsPlusNormal"/>
        <w:ind w:firstLine="540"/>
        <w:jc w:val="both"/>
      </w:pPr>
      <w:r>
        <w:t>22) за выдачу иностранному гражданину или лицу без гражданства разрешения на временное проживание в Российской Федерации - 1 000 рублей;</w:t>
      </w:r>
    </w:p>
    <w:p w:rsidR="00770454" w:rsidRDefault="00770454" w:rsidP="00770454">
      <w:pPr>
        <w:pStyle w:val="ConsPlusNormal"/>
        <w:ind w:firstLine="540"/>
        <w:jc w:val="both"/>
      </w:pPr>
      <w:r>
        <w:t>23) за выдачу разрешений на привлечение и использование иностранных работников - 6 000 рублей за каждого привлекаемого иностранного работника;</w:t>
      </w:r>
    </w:p>
    <w:p w:rsidR="00770454" w:rsidRDefault="00770454" w:rsidP="00770454">
      <w:pPr>
        <w:pStyle w:val="ConsPlusNormal"/>
        <w:ind w:firstLine="540"/>
        <w:jc w:val="both"/>
      </w:pPr>
      <w:r>
        <w:lastRenderedPageBreak/>
        <w:t>24) за выдачу разрешения на работу иностранному гражданину или лицу без гражданства - 2 000 рублей;</w:t>
      </w:r>
    </w:p>
    <w:p w:rsidR="00770454" w:rsidRDefault="00770454" w:rsidP="00770454">
      <w:pPr>
        <w:pStyle w:val="ConsPlusNormal"/>
        <w:ind w:firstLine="540"/>
        <w:jc w:val="both"/>
      </w:pPr>
      <w:r>
        <w:t>25) за прием в гражданство Российской Федерации, восстановление в гражданстве Российской Федерации, выход из гражданства Российской Федерации, за удостоверение сведений, подтверждающих наличие либо отсутствие гражданства Российской Федерации, - 2 000 рублей;</w:t>
      </w:r>
    </w:p>
    <w:p w:rsidR="00770454" w:rsidRDefault="00770454" w:rsidP="00770454">
      <w:pPr>
        <w:pStyle w:val="ConsPlusNormal"/>
        <w:ind w:firstLine="540"/>
        <w:jc w:val="both"/>
      </w:pPr>
      <w:r>
        <w:t>26) за выдачу документов, необходимых для установления и (или) выплаты трудовой пенсии и (или) пенсии по государственному пенсионному обеспечению в соответствии с пенсионным законодательством Российской Федерации, - 20 рублей за каждый документ.";</w:t>
      </w:r>
    </w:p>
    <w:p w:rsidR="00770454" w:rsidRDefault="00770454" w:rsidP="00770454">
      <w:pPr>
        <w:pStyle w:val="ConsPlusNormal"/>
        <w:ind w:firstLine="540"/>
        <w:jc w:val="both"/>
      </w:pPr>
      <w:r>
        <w:t>8) в статье 333.29:</w:t>
      </w:r>
    </w:p>
    <w:p w:rsidR="00770454" w:rsidRDefault="00770454" w:rsidP="00770454">
      <w:pPr>
        <w:pStyle w:val="ConsPlusNormal"/>
        <w:ind w:firstLine="540"/>
        <w:jc w:val="both"/>
      </w:pPr>
      <w:r>
        <w:t>а) в пункте 4 цифры "1 - 2.1" заменить словами "1, 2, 5 и 6";</w:t>
      </w:r>
    </w:p>
    <w:p w:rsidR="00770454" w:rsidRDefault="00770454" w:rsidP="00770454">
      <w:pPr>
        <w:pStyle w:val="ConsPlusNormal"/>
        <w:ind w:firstLine="540"/>
        <w:jc w:val="both"/>
      </w:pPr>
      <w:r>
        <w:t>б) дополнить пунктом 5 следующего содержания:</w:t>
      </w:r>
    </w:p>
    <w:p w:rsidR="00770454" w:rsidRDefault="00770454" w:rsidP="00770454">
      <w:pPr>
        <w:pStyle w:val="ConsPlusNormal"/>
        <w:ind w:firstLine="540"/>
        <w:jc w:val="both"/>
      </w:pPr>
      <w:r>
        <w:t>"5) за выдачу, продление срока действия и восстановление в исключительных случаях виз иностранным гражданам и лицам без гражданства представительствами федерального органа исполнительной власти, ведающего вопросами иностранных дел, находящимися в пунктах пропуска через Государственную границу Российской Федерации, государственная пошлина может быть уплачена в иностранной валюте по курсу, установленному Центральным банком Российской Федерации на дату ее уплаты.";</w:t>
      </w:r>
    </w:p>
    <w:p w:rsidR="00770454" w:rsidRDefault="00770454" w:rsidP="00770454">
      <w:pPr>
        <w:pStyle w:val="ConsPlusNormal"/>
        <w:ind w:firstLine="540"/>
        <w:jc w:val="both"/>
      </w:pPr>
      <w:r>
        <w:t>9) статью 333.30 изложить в следующей редакции:</w:t>
      </w:r>
    </w:p>
    <w:p w:rsidR="00770454" w:rsidRDefault="00770454" w:rsidP="00770454">
      <w:pPr>
        <w:pStyle w:val="ConsPlusNormal"/>
        <w:ind w:firstLine="540"/>
        <w:jc w:val="both"/>
      </w:pPr>
    </w:p>
    <w:p w:rsidR="00770454" w:rsidRDefault="00770454" w:rsidP="00770454">
      <w:pPr>
        <w:pStyle w:val="ConsPlusNormal"/>
        <w:ind w:firstLine="540"/>
        <w:jc w:val="both"/>
      </w:pPr>
      <w:r>
        <w:t>"Статья 333.30. Размеры государственной пошлины за совершение уполномоченным федеральным органом исполнительной власти действий по государственной регистрации программы для электронных вычислительных машин, базы данных и топологии интегральной микросхемы</w:t>
      </w:r>
    </w:p>
    <w:p w:rsidR="00770454" w:rsidRDefault="00770454" w:rsidP="00770454">
      <w:pPr>
        <w:pStyle w:val="ConsPlusNormal"/>
        <w:ind w:firstLine="540"/>
        <w:jc w:val="both"/>
      </w:pPr>
    </w:p>
    <w:p w:rsidR="00770454" w:rsidRDefault="00770454" w:rsidP="00770454">
      <w:pPr>
        <w:pStyle w:val="ConsPlusNormal"/>
        <w:ind w:firstLine="540"/>
        <w:jc w:val="both"/>
      </w:pPr>
      <w:r>
        <w:t>1. При обращении в уполномоченный федеральный орган исполнительной власти за совершением действий по государственной регистрации программы для электронных вычислительных машин (далее - ЭВМ), базы данных и топологии интегральной микросхемы государственная пошлина уплачивается в следующих размерах:</w:t>
      </w:r>
    </w:p>
    <w:p w:rsidR="00770454" w:rsidRDefault="00770454" w:rsidP="00770454">
      <w:pPr>
        <w:pStyle w:val="ConsPlusNormal"/>
        <w:ind w:firstLine="540"/>
        <w:jc w:val="both"/>
      </w:pPr>
      <w:r>
        <w:t>1) за государственную регистрацию программы для ЭВМ, базы данных и топологии интегральной микросхемы соответственно в Реестре программ для ЭВМ, Реестре баз данных и Реестре топологий интегральных микросхем, включая выдачу заявителю свидетельства о государственной регистрации программы для ЭВМ, базы данных и топологии интегральной микросхемы, а также публикацию сведений о зарегистрированной программе для ЭВМ, базе данных и топологии интегральной микросхемы в официальном бюллетене:</w:t>
      </w:r>
    </w:p>
    <w:p w:rsidR="00770454" w:rsidRDefault="00770454" w:rsidP="00770454">
      <w:pPr>
        <w:pStyle w:val="ConsPlusNormal"/>
        <w:ind w:firstLine="540"/>
        <w:jc w:val="both"/>
      </w:pPr>
      <w:r>
        <w:t>для организации - 2 600 рублей;</w:t>
      </w:r>
    </w:p>
    <w:p w:rsidR="00770454" w:rsidRDefault="00770454" w:rsidP="00770454">
      <w:pPr>
        <w:pStyle w:val="ConsPlusNormal"/>
        <w:ind w:firstLine="540"/>
        <w:jc w:val="both"/>
      </w:pPr>
      <w:r>
        <w:t>для физического лица - 1 700 рублей;</w:t>
      </w:r>
    </w:p>
    <w:p w:rsidR="00770454" w:rsidRDefault="00770454" w:rsidP="00770454">
      <w:pPr>
        <w:pStyle w:val="ConsPlusNormal"/>
        <w:ind w:firstLine="540"/>
        <w:jc w:val="both"/>
      </w:pPr>
      <w:r>
        <w:t>2) за внесение изменений в документы и материалы к заявке на регистрацию программы для ЭВМ, базы данных и топологии интегральной микросхемы до публикации в официальном бюллетене - 700 рублей;</w:t>
      </w:r>
    </w:p>
    <w:p w:rsidR="00770454" w:rsidRDefault="00770454" w:rsidP="00770454">
      <w:pPr>
        <w:pStyle w:val="ConsPlusNormal"/>
        <w:ind w:firstLine="540"/>
        <w:jc w:val="both"/>
      </w:pPr>
      <w:r>
        <w:t>3) за внесение по инициативе заявителя изменений в депонированные документы и материалы и выдачу заявителю нового свидетельства о государственной регистрации программы для ЭВМ, базы данных и топологии интегральной микросхемы до публикации в официальном бюллетене:</w:t>
      </w:r>
    </w:p>
    <w:p w:rsidR="00770454" w:rsidRDefault="00770454" w:rsidP="00770454">
      <w:pPr>
        <w:pStyle w:val="ConsPlusNormal"/>
        <w:ind w:firstLine="540"/>
        <w:jc w:val="both"/>
      </w:pPr>
      <w:r>
        <w:t>для организации - 1 400 рублей;</w:t>
      </w:r>
    </w:p>
    <w:p w:rsidR="00770454" w:rsidRDefault="00770454" w:rsidP="00770454">
      <w:pPr>
        <w:pStyle w:val="ConsPlusNormal"/>
        <w:ind w:firstLine="540"/>
        <w:jc w:val="both"/>
      </w:pPr>
      <w:r>
        <w:t>для физического лица - 700 рублей;</w:t>
      </w:r>
    </w:p>
    <w:p w:rsidR="00770454" w:rsidRDefault="00770454" w:rsidP="00770454">
      <w:pPr>
        <w:pStyle w:val="ConsPlusNormal"/>
        <w:ind w:firstLine="540"/>
        <w:jc w:val="both"/>
      </w:pPr>
      <w:r>
        <w:t>4) за государственную регистрацию договора об отчуждении исключительного права на зарегистрированную программу для ЭВМ или базу данных, об отчуждении или о залоге исключительного права на зарегистрированную топологию интегральной микросхемы, лицензионного договора о предоставлении права использования зарегистрированной топологии интегральной микросхемы, а также за внесение изменений в указанные документы и их государственную регистрацию - 3 000 рублей и дополнительно 1 500 рублей за каждую предусмотренную договором программу для ЭВМ, базу данных и топологию интегральной микросхемы;</w:t>
      </w:r>
    </w:p>
    <w:p w:rsidR="00770454" w:rsidRDefault="00770454" w:rsidP="00770454">
      <w:pPr>
        <w:pStyle w:val="ConsPlusNormal"/>
        <w:ind w:firstLine="540"/>
        <w:jc w:val="both"/>
      </w:pPr>
      <w:r>
        <w:t>5) за государственную регистрацию перехода исключительного права на зарегистрированную программу для ЭВМ, базу данных и топологию интегральной микросхемы к другим лицам без договора - 500 рублей;</w:t>
      </w:r>
    </w:p>
    <w:p w:rsidR="00770454" w:rsidRDefault="00770454" w:rsidP="00770454">
      <w:pPr>
        <w:pStyle w:val="ConsPlusNormal"/>
        <w:ind w:firstLine="540"/>
        <w:jc w:val="both"/>
      </w:pPr>
      <w:r>
        <w:t>6) за регистрацию в Реестре программ для ЭВМ, Реестре баз данных и Реестре топологий интегральных микросхем сведений об изменении обладателя исключительного права на основании зарегистрированного договора или иного правоустанавливающего документа и за публикацию указанных сведений в официальном бюллетене - 1 600 рублей;</w:t>
      </w:r>
    </w:p>
    <w:p w:rsidR="00770454" w:rsidRDefault="00770454" w:rsidP="00770454">
      <w:pPr>
        <w:pStyle w:val="ConsPlusNormal"/>
        <w:ind w:firstLine="540"/>
        <w:jc w:val="both"/>
      </w:pPr>
      <w:r>
        <w:t>7) за выдачу дубликата свидетельства о государственной регистрации программы для ЭВМ, базы данных и топологии интегральной микросхемы - 800 рублей.</w:t>
      </w:r>
    </w:p>
    <w:p w:rsidR="00770454" w:rsidRDefault="00770454" w:rsidP="00770454">
      <w:pPr>
        <w:pStyle w:val="ConsPlusNormal"/>
        <w:ind w:firstLine="540"/>
        <w:jc w:val="both"/>
      </w:pPr>
      <w:r>
        <w:lastRenderedPageBreak/>
        <w:t>2. Если за совершением действия, предусмотренного пунктом 1 настоящей статьи, обращаются организации и физические лица, являющиеся правообладателями исключительного права на программу для ЭВМ, базу данных и топологию интегральной микросхемы, размер доли государственной пошлины, уплачиваемой каждым плательщиком, определяется пропорционально количеству плательщиков на основании пункта 2 статьи 333.18 настоящего Кодекса исходя из установленных размеров для организаций и физических лиц.";</w:t>
      </w:r>
    </w:p>
    <w:p w:rsidR="00770454" w:rsidRDefault="00770454" w:rsidP="00770454">
      <w:pPr>
        <w:pStyle w:val="ConsPlusNormal"/>
        <w:ind w:firstLine="540"/>
        <w:jc w:val="both"/>
      </w:pPr>
    </w:p>
    <w:p w:rsidR="00770454" w:rsidRDefault="00770454" w:rsidP="00770454">
      <w:pPr>
        <w:pStyle w:val="ConsPlusNormal"/>
        <w:ind w:firstLine="540"/>
        <w:jc w:val="both"/>
      </w:pPr>
      <w:r>
        <w:t>10) пункт 1 статьи 333.31 изложить в следующей редакции:</w:t>
      </w:r>
    </w:p>
    <w:p w:rsidR="00770454" w:rsidRDefault="00770454" w:rsidP="00770454">
      <w:pPr>
        <w:pStyle w:val="ConsPlusNormal"/>
        <w:ind w:firstLine="540"/>
        <w:jc w:val="both"/>
      </w:pPr>
      <w:r>
        <w:t>"1. За совершение действий уполномоченными государственными учреждениями при осуществлении федерального пробирного надзора государственная пошлина уплачивается в размерах, установленных Правительством Российской Федерации в следующих пределах (в зависимости от видов осуществляемых действий):</w:t>
      </w:r>
    </w:p>
    <w:p w:rsidR="00770454" w:rsidRDefault="00770454" w:rsidP="00770454">
      <w:pPr>
        <w:pStyle w:val="ConsPlusNormal"/>
        <w:ind w:firstLine="540"/>
        <w:jc w:val="both"/>
      </w:pPr>
      <w:r>
        <w:t>1) за опробование и клеймение ювелирных и других бытовых изделий из драгоценных металлов:</w:t>
      </w:r>
    </w:p>
    <w:p w:rsidR="00770454" w:rsidRDefault="00770454" w:rsidP="00770454">
      <w:pPr>
        <w:pStyle w:val="ConsPlusNormal"/>
        <w:ind w:firstLine="540"/>
        <w:jc w:val="both"/>
      </w:pPr>
      <w:r>
        <w:t>по золотым изделиям - до 120 рублей за одну единицу;</w:t>
      </w:r>
    </w:p>
    <w:p w:rsidR="00770454" w:rsidRDefault="00770454" w:rsidP="00770454">
      <w:pPr>
        <w:pStyle w:val="ConsPlusNormal"/>
        <w:ind w:firstLine="540"/>
        <w:jc w:val="both"/>
      </w:pPr>
      <w:r>
        <w:t>по серебряным изделиям - до 300 рублей за одну единицу;</w:t>
      </w:r>
    </w:p>
    <w:p w:rsidR="00770454" w:rsidRDefault="00770454" w:rsidP="00770454">
      <w:pPr>
        <w:pStyle w:val="ConsPlusNormal"/>
        <w:ind w:firstLine="540"/>
        <w:jc w:val="both"/>
      </w:pPr>
      <w:r>
        <w:t>по платиновым изделиям - до 120 рублей за одну единицу;</w:t>
      </w:r>
    </w:p>
    <w:p w:rsidR="00770454" w:rsidRDefault="00770454" w:rsidP="00770454">
      <w:pPr>
        <w:pStyle w:val="ConsPlusNormal"/>
        <w:ind w:firstLine="540"/>
        <w:jc w:val="both"/>
      </w:pPr>
      <w:r>
        <w:t>по палладиевым изделиям - до 120 рублей за одну единицу;</w:t>
      </w:r>
    </w:p>
    <w:p w:rsidR="00770454" w:rsidRDefault="00770454" w:rsidP="00770454">
      <w:pPr>
        <w:pStyle w:val="ConsPlusNormal"/>
        <w:ind w:firstLine="540"/>
        <w:jc w:val="both"/>
      </w:pPr>
      <w:r>
        <w:t>2) за экспертизу ювелирных и других бытовых изделий из драгоценных металлов, экспертизу и геммологическую экспертизу драгоценных камней, за исключением случаев, предусмотренных подпунктами 3 и 4 настоящего пункта, - до 3 400 рублей за одну единицу;</w:t>
      </w:r>
    </w:p>
    <w:p w:rsidR="00770454" w:rsidRDefault="00770454" w:rsidP="00770454">
      <w:pPr>
        <w:pStyle w:val="ConsPlusNormal"/>
        <w:ind w:firstLine="540"/>
        <w:jc w:val="both"/>
      </w:pPr>
      <w:r>
        <w:t>3) за выполняемую уполномоченными государственными учреждениями для музеев экспертизу драгоценных металлов, драгоценных и поделочных камней, а также вставок из различных материалов в изделиях - до 50 рублей за одну единицу;</w:t>
      </w:r>
    </w:p>
    <w:p w:rsidR="00770454" w:rsidRDefault="00770454" w:rsidP="00770454">
      <w:pPr>
        <w:pStyle w:val="ConsPlusNormal"/>
        <w:ind w:firstLine="540"/>
        <w:jc w:val="both"/>
      </w:pPr>
      <w:r>
        <w:t>4) утратил силу. - Федеральный закон от 29.11.2012 N 205-ФЗ;</w:t>
      </w:r>
    </w:p>
    <w:p w:rsidR="00770454" w:rsidRDefault="00770454" w:rsidP="00770454">
      <w:pPr>
        <w:pStyle w:val="ConsPlusNormal"/>
        <w:ind w:firstLine="540"/>
        <w:jc w:val="both"/>
      </w:pPr>
      <w:r>
        <w:t>5) за проведение анализа материалов, содержащих драгоценные металлы, - до 1 400 рублей за определение одного элемента;</w:t>
      </w:r>
    </w:p>
    <w:p w:rsidR="00770454" w:rsidRDefault="00770454" w:rsidP="00770454">
      <w:pPr>
        <w:pStyle w:val="ConsPlusNormal"/>
        <w:ind w:firstLine="540"/>
        <w:jc w:val="both"/>
      </w:pPr>
      <w:r>
        <w:t>6) за проведение разных работ - до 600 рублей за одну единицу измерения.";</w:t>
      </w:r>
    </w:p>
    <w:p w:rsidR="00770454" w:rsidRDefault="00770454" w:rsidP="00770454">
      <w:pPr>
        <w:pStyle w:val="ConsPlusNormal"/>
        <w:ind w:firstLine="540"/>
        <w:jc w:val="both"/>
      </w:pPr>
      <w:r>
        <w:t>11) пункт 1 статьи 333.33 изложить в следующей редакции:</w:t>
      </w:r>
    </w:p>
    <w:p w:rsidR="00770454" w:rsidRDefault="00770454" w:rsidP="00770454">
      <w:pPr>
        <w:pStyle w:val="ConsPlusNormal"/>
        <w:ind w:firstLine="540"/>
        <w:jc w:val="both"/>
      </w:pPr>
      <w:r>
        <w:t>"1. Государственная пошлина уплачивается в следующих размерах:</w:t>
      </w:r>
    </w:p>
    <w:p w:rsidR="00770454" w:rsidRDefault="00770454" w:rsidP="00770454">
      <w:pPr>
        <w:pStyle w:val="ConsPlusNormal"/>
        <w:ind w:firstLine="540"/>
        <w:jc w:val="both"/>
      </w:pPr>
      <w:r>
        <w:t>1) за государственную регистрацию юридического лица, за исключением государственной регистрации ликвидации юридических лиц и (или) государственной регистрации политических партий и региональных отделений политических партий, - 4 000 рублей;</w:t>
      </w:r>
    </w:p>
    <w:p w:rsidR="00770454" w:rsidRDefault="00770454" w:rsidP="00770454">
      <w:pPr>
        <w:pStyle w:val="ConsPlusNormal"/>
        <w:ind w:firstLine="540"/>
        <w:jc w:val="both"/>
      </w:pPr>
      <w:r>
        <w:t>2) за государственную регистрацию политической партии, а также каждого регионального отделения политической партии - 2 000 рублей;</w:t>
      </w:r>
    </w:p>
    <w:p w:rsidR="00770454" w:rsidRDefault="00770454" w:rsidP="00770454">
      <w:pPr>
        <w:pStyle w:val="ConsPlusNormal"/>
        <w:ind w:firstLine="540"/>
        <w:jc w:val="both"/>
      </w:pPr>
      <w:r>
        <w:t>3) за государственную регистрацию изменений, вносимых в учредительные документы юридического лица, а также за государственную регистрацию ликвидации юридического лица, за исключением случаев, когда ликвидация юридического лица производится в порядке применения процедуры банкротства, - 20 процентов размера государственной пошлины, установленного подпунктом 1 настоящего пункта;</w:t>
      </w:r>
    </w:p>
    <w:p w:rsidR="00770454" w:rsidRDefault="00770454" w:rsidP="00770454">
      <w:pPr>
        <w:pStyle w:val="ConsPlusNormal"/>
        <w:ind w:firstLine="540"/>
        <w:jc w:val="both"/>
      </w:pPr>
      <w:r>
        <w:t>4) за внесение сведений о некоммерческой организации в государственный реестр саморегулируемых организаций (за включение некоммерческой организации в Единый государственный реестр саморегулируемых организаций) - 4 000 рублей;</w:t>
      </w:r>
    </w:p>
    <w:p w:rsidR="00770454" w:rsidRDefault="00770454" w:rsidP="00770454">
      <w:pPr>
        <w:pStyle w:val="ConsPlusNormal"/>
        <w:ind w:firstLine="540"/>
        <w:jc w:val="both"/>
      </w:pPr>
      <w:r>
        <w:t>5) за аккредитацию филиалов иностранных организаций, создаваемых на территории Российской Федерации, - 120 000 рублей за каждый филиал;</w:t>
      </w:r>
    </w:p>
    <w:p w:rsidR="00770454" w:rsidRDefault="00770454" w:rsidP="00770454">
      <w:pPr>
        <w:pStyle w:val="ConsPlusNormal"/>
        <w:ind w:firstLine="540"/>
        <w:jc w:val="both"/>
      </w:pPr>
      <w:r>
        <w:t>6) за государственную регистрацию физического лица в качестве индивидуального предпринимателя - 800 рублей;</w:t>
      </w:r>
    </w:p>
    <w:p w:rsidR="00770454" w:rsidRDefault="00770454" w:rsidP="00770454">
      <w:pPr>
        <w:pStyle w:val="ConsPlusNormal"/>
        <w:ind w:firstLine="540"/>
        <w:jc w:val="both"/>
      </w:pPr>
      <w:r>
        <w:t>7) за государственную регистрацию прекращения физическим лицом деятельности в качестве индивидуального предпринимателя - 20 процентов размера государственной пошлины, установленного подпунктом 6 настоящего пункта;</w:t>
      </w:r>
    </w:p>
    <w:p w:rsidR="00770454" w:rsidRDefault="00770454" w:rsidP="00770454">
      <w:pPr>
        <w:pStyle w:val="ConsPlusNormal"/>
        <w:ind w:firstLine="540"/>
        <w:jc w:val="both"/>
      </w:pPr>
      <w:r>
        <w:t>8) за повторную выдачу свидетельства о государственной регистрации физического лица в качестве индивидуального предпринимателя или свидетельства о государственной регистрации юридического лица - 20 процентов размера государственной пошлины, уплаченной за государственную регистрацию;</w:t>
      </w:r>
    </w:p>
    <w:p w:rsidR="00770454" w:rsidRDefault="00770454" w:rsidP="00770454">
      <w:pPr>
        <w:pStyle w:val="ConsPlusNormal"/>
        <w:ind w:firstLine="540"/>
        <w:jc w:val="both"/>
      </w:pPr>
      <w:r>
        <w:t>9) за выдачу свидетельства о регистрации лица, совершающего операции с прямогонным бензином, - 2 000 рублей;</w:t>
      </w:r>
    </w:p>
    <w:p w:rsidR="00770454" w:rsidRDefault="00770454" w:rsidP="00770454">
      <w:pPr>
        <w:pStyle w:val="ConsPlusNormal"/>
        <w:ind w:firstLine="540"/>
        <w:jc w:val="both"/>
      </w:pPr>
      <w:r>
        <w:t>10) за выдачу свидетельства о регистрации организации, совершающей операции с денатурированным этиловым спиртом, - 2 000 рублей;</w:t>
      </w:r>
    </w:p>
    <w:p w:rsidR="00770454" w:rsidRDefault="00770454" w:rsidP="00770454">
      <w:pPr>
        <w:pStyle w:val="ConsPlusNormal"/>
        <w:ind w:firstLine="540"/>
        <w:jc w:val="both"/>
      </w:pPr>
      <w:r>
        <w:t>11) за государственную регистрацию средств массовой информации, продукция которых предназначена для распространения преимущественно на всей территории Российской Федерации, за ее пределами, на территориях нескольких субъектов Российской Федерации:</w:t>
      </w:r>
    </w:p>
    <w:p w:rsidR="00770454" w:rsidRDefault="00770454" w:rsidP="00770454">
      <w:pPr>
        <w:pStyle w:val="ConsPlusNormal"/>
        <w:ind w:firstLine="540"/>
        <w:jc w:val="both"/>
      </w:pPr>
      <w:r>
        <w:t>периодического печатного издания - 4 000 рублей;</w:t>
      </w:r>
    </w:p>
    <w:p w:rsidR="00770454" w:rsidRDefault="00770454" w:rsidP="00770454">
      <w:pPr>
        <w:pStyle w:val="ConsPlusNormal"/>
        <w:ind w:firstLine="540"/>
        <w:jc w:val="both"/>
      </w:pPr>
      <w:r>
        <w:t>информационного агентства - 4 800 рублей;</w:t>
      </w:r>
    </w:p>
    <w:p w:rsidR="00770454" w:rsidRDefault="00770454" w:rsidP="00770454">
      <w:pPr>
        <w:pStyle w:val="ConsPlusNormal"/>
        <w:ind w:firstLine="540"/>
        <w:jc w:val="both"/>
      </w:pPr>
      <w:r>
        <w:lastRenderedPageBreak/>
        <w:t>радио-, теле-, видеопрограммы, кинохроникальной программы, иного средства массовой информации - 6 000 рублей;</w:t>
      </w:r>
    </w:p>
    <w:p w:rsidR="00770454" w:rsidRDefault="00770454" w:rsidP="00770454">
      <w:pPr>
        <w:pStyle w:val="ConsPlusNormal"/>
        <w:ind w:firstLine="540"/>
        <w:jc w:val="both"/>
      </w:pPr>
      <w:r>
        <w:t>12) за государственную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района, города, иного населенного пункта, района в городе, микрорайона:</w:t>
      </w:r>
    </w:p>
    <w:p w:rsidR="00770454" w:rsidRDefault="00770454" w:rsidP="00770454">
      <w:pPr>
        <w:pStyle w:val="ConsPlusNormal"/>
        <w:ind w:firstLine="540"/>
        <w:jc w:val="both"/>
      </w:pPr>
      <w:r>
        <w:t>периодического печатного издания - 2 000 рублей;</w:t>
      </w:r>
    </w:p>
    <w:p w:rsidR="00770454" w:rsidRDefault="00770454" w:rsidP="00770454">
      <w:pPr>
        <w:pStyle w:val="ConsPlusNormal"/>
        <w:ind w:firstLine="540"/>
        <w:jc w:val="both"/>
      </w:pPr>
      <w:r>
        <w:t>информационного агентства - 2 400 рублей;</w:t>
      </w:r>
    </w:p>
    <w:p w:rsidR="00770454" w:rsidRDefault="00770454" w:rsidP="00770454">
      <w:pPr>
        <w:pStyle w:val="ConsPlusNormal"/>
        <w:ind w:firstLine="540"/>
        <w:jc w:val="both"/>
      </w:pPr>
      <w:r>
        <w:t>радио-, теле-, видеопрограммы, кинохроникальной программы, иных средств массовой информации - 3 000 рублей;</w:t>
      </w:r>
    </w:p>
    <w:p w:rsidR="00770454" w:rsidRDefault="00770454" w:rsidP="00770454">
      <w:pPr>
        <w:pStyle w:val="ConsPlusNormal"/>
        <w:ind w:firstLine="540"/>
        <w:jc w:val="both"/>
      </w:pPr>
      <w:r>
        <w:t>13) за выдачу дубликата свидетельства о государственной регистрации средства массовой информации - 200 рублей;</w:t>
      </w:r>
    </w:p>
    <w:p w:rsidR="00770454" w:rsidRDefault="00770454" w:rsidP="00770454">
      <w:pPr>
        <w:pStyle w:val="ConsPlusNormal"/>
        <w:ind w:firstLine="540"/>
        <w:jc w:val="both"/>
      </w:pPr>
      <w:r>
        <w:t>14) за внесение изменений в свидетельство о государственной регистрации средства массовой информации - 200 рублей;</w:t>
      </w:r>
    </w:p>
    <w:p w:rsidR="00770454" w:rsidRDefault="00770454" w:rsidP="00770454">
      <w:pPr>
        <w:pStyle w:val="ConsPlusNormal"/>
        <w:ind w:firstLine="540"/>
        <w:jc w:val="both"/>
      </w:pPr>
      <w:r>
        <w:t>15) утратил силу с 1 сентября 2010 года. - Федеральный закон от 05.04.2010 N 41-ФЗ;</w:t>
      </w:r>
    </w:p>
    <w:p w:rsidR="00770454" w:rsidRDefault="00770454" w:rsidP="00770454">
      <w:pPr>
        <w:pStyle w:val="ConsPlusNormal"/>
        <w:ind w:firstLine="540"/>
        <w:jc w:val="both"/>
      </w:pPr>
      <w:r>
        <w:t>16) за регистрацию иностранного гражданина и лица без гражданства, проживающего на территории Российской Федерации, по месту жительства - 200 рублей;</w:t>
      </w:r>
    </w:p>
    <w:p w:rsidR="00770454" w:rsidRDefault="00770454" w:rsidP="00770454">
      <w:pPr>
        <w:pStyle w:val="ConsPlusNormal"/>
        <w:ind w:firstLine="540"/>
        <w:jc w:val="both"/>
      </w:pPr>
      <w:r>
        <w:t>17) за выдачу паспорта гражданина Российской Федерации - 200 рублей;</w:t>
      </w:r>
    </w:p>
    <w:p w:rsidR="00770454" w:rsidRDefault="00770454" w:rsidP="00770454">
      <w:pPr>
        <w:pStyle w:val="ConsPlusNormal"/>
        <w:ind w:firstLine="540"/>
        <w:jc w:val="both"/>
      </w:pPr>
      <w:r>
        <w:t>18) за выдачу паспорта гражданина Российской Федерации взамен утраченного или пришедшего в негодность - 500 рублей;</w:t>
      </w:r>
    </w:p>
    <w:p w:rsidR="00770454" w:rsidRDefault="00770454" w:rsidP="00770454">
      <w:pPr>
        <w:pStyle w:val="ConsPlusNormal"/>
        <w:ind w:firstLine="540"/>
        <w:jc w:val="both"/>
      </w:pPr>
      <w:r>
        <w:t>19) за государственную регистрацию договора о залоге транспортных средств, включая выдачу свидетельства, - 1 000 рублей;</w:t>
      </w:r>
    </w:p>
    <w:p w:rsidR="00770454" w:rsidRDefault="00770454" w:rsidP="00770454">
      <w:pPr>
        <w:pStyle w:val="ConsPlusNormal"/>
        <w:ind w:firstLine="540"/>
        <w:jc w:val="both"/>
      </w:pPr>
      <w:r>
        <w:t>20)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 - 500 рублей;</w:t>
      </w:r>
    </w:p>
    <w:p w:rsidR="00770454" w:rsidRDefault="00770454" w:rsidP="00770454">
      <w:pPr>
        <w:pStyle w:val="ConsPlusNormal"/>
        <w:ind w:firstLine="540"/>
        <w:jc w:val="both"/>
      </w:pPr>
      <w:r>
        <w:t>21) за государственную регистрацию прав на предприятие как имущественный комплекс, договора об отчуждении предприятия как имущественного комплекса, а также ограничений (обременений) прав на предприятие как имущественный комплекс - 0,1 процента стоимости имущества, имущественных и иных прав, входящих в состав предприятия как имущественного комплекса, но не более 60 000 рублей;</w:t>
      </w:r>
    </w:p>
    <w:p w:rsidR="00770454" w:rsidRDefault="00770454" w:rsidP="00770454">
      <w:pPr>
        <w:pStyle w:val="ConsPlusNormal"/>
        <w:ind w:firstLine="540"/>
        <w:jc w:val="both"/>
      </w:pPr>
      <w:r>
        <w:t>22) за государственную регистрацию прав, ограничений (обременений) прав на недвижимое имущество, договоров об отчуждении недвижимого имущества, за исключением юридически значимых действий, предусмотренных подпунктами 21, 23 - 26, 28 - 31 и 61 настоящего пункта:</w:t>
      </w:r>
    </w:p>
    <w:p w:rsidR="00770454" w:rsidRDefault="00770454" w:rsidP="00770454">
      <w:pPr>
        <w:pStyle w:val="ConsPlusNormal"/>
        <w:ind w:firstLine="540"/>
        <w:jc w:val="both"/>
      </w:pPr>
      <w:r>
        <w:t>для физических лиц - 1 000 рублей;</w:t>
      </w:r>
    </w:p>
    <w:p w:rsidR="00770454" w:rsidRDefault="00770454" w:rsidP="00770454">
      <w:pPr>
        <w:pStyle w:val="ConsPlusNormal"/>
        <w:ind w:firstLine="540"/>
        <w:jc w:val="both"/>
      </w:pPr>
      <w:r>
        <w:t>для организаций - 15 000 рублей;</w:t>
      </w:r>
    </w:p>
    <w:p w:rsidR="00770454" w:rsidRDefault="00770454" w:rsidP="00770454">
      <w:pPr>
        <w:pStyle w:val="ConsPlusNormal"/>
        <w:ind w:firstLine="540"/>
        <w:jc w:val="both"/>
      </w:pPr>
      <w:r>
        <w:t>23) за государственную регистрацию доли в праве общей собственности на общее недвижимое имущество в многоквартирном доме - 100 рублей;</w:t>
      </w:r>
    </w:p>
    <w:p w:rsidR="00770454" w:rsidRDefault="00770454" w:rsidP="00770454">
      <w:pPr>
        <w:pStyle w:val="ConsPlusNormal"/>
        <w:ind w:firstLine="540"/>
        <w:jc w:val="both"/>
      </w:pPr>
      <w:r>
        <w:t>24) за государственную регистрацию права собственности физического лица на земельный участок, предназначенный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либо на создаваемый или созданный на таком земельном участке объект недвижимого имущества - 200 рублей;</w:t>
      </w:r>
    </w:p>
    <w:p w:rsidR="00770454" w:rsidRDefault="00770454" w:rsidP="00770454">
      <w:pPr>
        <w:pStyle w:val="ConsPlusNormal"/>
        <w:ind w:firstLine="540"/>
        <w:jc w:val="both"/>
      </w:pPr>
      <w:r>
        <w:t>25) за государственную регистрацию прав, ограничений (обременений) прав на земельные участки из земель сельскохозяйственного назначения, сделок, на основании которых ограничиваются (обременяются) права на них, - 100 рублей;</w:t>
      </w:r>
    </w:p>
    <w:p w:rsidR="00770454" w:rsidRDefault="00770454" w:rsidP="00770454">
      <w:pPr>
        <w:pStyle w:val="ConsPlusNormal"/>
        <w:ind w:firstLine="540"/>
        <w:jc w:val="both"/>
      </w:pPr>
      <w:r>
        <w:t>26) за государственную регистрацию доли в праве общей собственности на земельные участки из земель сельскохозяйственного назначения - 50 рублей;</w:t>
      </w:r>
    </w:p>
    <w:p w:rsidR="00770454" w:rsidRDefault="00770454" w:rsidP="00770454">
      <w:pPr>
        <w:pStyle w:val="ConsPlusNormal"/>
        <w:ind w:firstLine="540"/>
        <w:jc w:val="both"/>
      </w:pPr>
      <w:r>
        <w:t>27) за внесение изменений в записи Единого государственного реестра прав на недвижимое имущество и сделок с ним, за исключением юридически значимых действий, предусмотренных подпунктом 32 настоящего пункта:</w:t>
      </w:r>
    </w:p>
    <w:p w:rsidR="00770454" w:rsidRDefault="00770454" w:rsidP="00770454">
      <w:pPr>
        <w:pStyle w:val="ConsPlusNormal"/>
        <w:ind w:firstLine="540"/>
        <w:jc w:val="both"/>
      </w:pPr>
      <w:r>
        <w:t>для физических лиц - 200 рублей;</w:t>
      </w:r>
    </w:p>
    <w:p w:rsidR="00770454" w:rsidRDefault="00770454" w:rsidP="00770454">
      <w:pPr>
        <w:pStyle w:val="ConsPlusNormal"/>
        <w:ind w:firstLine="540"/>
        <w:jc w:val="both"/>
      </w:pPr>
      <w:r>
        <w:t>для организаций - 600 рублей;</w:t>
      </w:r>
    </w:p>
    <w:p w:rsidR="00770454" w:rsidRDefault="00770454" w:rsidP="00770454">
      <w:pPr>
        <w:pStyle w:val="ConsPlusNormal"/>
        <w:ind w:firstLine="540"/>
        <w:jc w:val="both"/>
      </w:pPr>
      <w:r>
        <w:t>28) за государственную регистрацию:</w:t>
      </w:r>
    </w:p>
    <w:p w:rsidR="00770454" w:rsidRDefault="00770454" w:rsidP="00770454">
      <w:pPr>
        <w:pStyle w:val="ConsPlusNormal"/>
        <w:ind w:firstLine="540"/>
        <w:jc w:val="both"/>
      </w:pPr>
      <w:r>
        <w:t>договора об ипотеке, включая внесение в Единый государственный реестр прав на недвижимое имущество и сделок с ним записи об ипотеке как обременении прав на недвижимое имущество:</w:t>
      </w:r>
    </w:p>
    <w:p w:rsidR="00770454" w:rsidRDefault="00770454" w:rsidP="00770454">
      <w:pPr>
        <w:pStyle w:val="ConsPlusNormal"/>
        <w:ind w:firstLine="540"/>
        <w:jc w:val="both"/>
      </w:pPr>
      <w:r>
        <w:t>для физических лиц - 1 000 рублей;</w:t>
      </w:r>
    </w:p>
    <w:p w:rsidR="00770454" w:rsidRDefault="00770454" w:rsidP="00770454">
      <w:pPr>
        <w:pStyle w:val="ConsPlusNormal"/>
        <w:ind w:firstLine="540"/>
        <w:jc w:val="both"/>
      </w:pPr>
      <w:r>
        <w:t>для организаций - 4 000 рублей;</w:t>
      </w:r>
    </w:p>
    <w:p w:rsidR="00770454" w:rsidRDefault="00770454" w:rsidP="00770454">
      <w:pPr>
        <w:pStyle w:val="ConsPlusNormal"/>
        <w:ind w:firstLine="540"/>
        <w:jc w:val="both"/>
      </w:pPr>
      <w:r>
        <w:t>соглашения об изменении или о расторжении договора об ипотеке, включая внесение соответствующих изменений в записи Единого государственного реестра прав на недвижимое имущество и сделок с ним:</w:t>
      </w:r>
    </w:p>
    <w:p w:rsidR="00770454" w:rsidRDefault="00770454" w:rsidP="00770454">
      <w:pPr>
        <w:pStyle w:val="ConsPlusNormal"/>
        <w:ind w:firstLine="540"/>
        <w:jc w:val="both"/>
      </w:pPr>
      <w:r>
        <w:t>для физических лиц - 200 рублей;</w:t>
      </w:r>
    </w:p>
    <w:p w:rsidR="00770454" w:rsidRDefault="00770454" w:rsidP="00770454">
      <w:pPr>
        <w:pStyle w:val="ConsPlusNormal"/>
        <w:ind w:firstLine="540"/>
        <w:jc w:val="both"/>
      </w:pPr>
      <w:r>
        <w:t>для организаций - 600 рублей.</w:t>
      </w:r>
    </w:p>
    <w:p w:rsidR="00770454" w:rsidRDefault="00770454" w:rsidP="00770454">
      <w:pPr>
        <w:pStyle w:val="ConsPlusNormal"/>
        <w:ind w:firstLine="540"/>
        <w:jc w:val="both"/>
      </w:pPr>
      <w:r>
        <w:t xml:space="preserve">В случае, если договор об ипотеке или договор, включающий соглашение об ипотеке, обеспечивающее исполнение обязательства, за исключением договора, влекущего возникновение </w:t>
      </w:r>
      <w:r>
        <w:lastRenderedPageBreak/>
        <w:t>ипотеки на основании закона, заключен между физическим лицом и юридическим лицом, государственная пошлина за юридически значимые действия, предусмотренные настоящим подпунктом, взимается в размере, установленном для физических лиц;</w:t>
      </w:r>
    </w:p>
    <w:p w:rsidR="00770454" w:rsidRDefault="00770454" w:rsidP="00770454">
      <w:pPr>
        <w:pStyle w:val="ConsPlusNormal"/>
        <w:ind w:firstLine="540"/>
        <w:jc w:val="both"/>
      </w:pPr>
      <w:r>
        <w:t>29) за государственную регистрацию:</w:t>
      </w:r>
    </w:p>
    <w:p w:rsidR="00770454" w:rsidRDefault="00770454" w:rsidP="00770454">
      <w:pPr>
        <w:pStyle w:val="ConsPlusNormal"/>
        <w:ind w:firstLine="540"/>
        <w:jc w:val="both"/>
      </w:pPr>
      <w:r>
        <w:t>смены залогодержателя вследствие уступки прав по основному обязательству, обеспеченному ипотекой, либо по договору об ипотеке, в том числе сделки по уступке прав требования, включая внесение в Единый государственный реестр прав на недвижимое имущество и сделок с ним записи об ипотеке, осуществляемой при смене залогодержателя, - 1 000 рублей;</w:t>
      </w:r>
    </w:p>
    <w:p w:rsidR="00770454" w:rsidRDefault="00770454" w:rsidP="00770454">
      <w:pPr>
        <w:pStyle w:val="ConsPlusNormal"/>
        <w:ind w:firstLine="540"/>
        <w:jc w:val="both"/>
      </w:pPr>
      <w:r>
        <w:t>смены владельца закладной, в том числе сделки по уступке прав требования, включая внесение в Единый государственный реестр прав на недвижимое имущество и сделок с ним записи об ипотеке, осуществляемой при смене владельца закладной, - 200 рублей;</w:t>
      </w:r>
    </w:p>
    <w:p w:rsidR="00770454" w:rsidRDefault="00770454" w:rsidP="00770454">
      <w:pPr>
        <w:pStyle w:val="ConsPlusNormal"/>
        <w:ind w:firstLine="540"/>
        <w:jc w:val="both"/>
      </w:pPr>
      <w:r>
        <w:t>30) за государственную регистрацию:</w:t>
      </w:r>
    </w:p>
    <w:p w:rsidR="00770454" w:rsidRDefault="00770454" w:rsidP="00770454">
      <w:pPr>
        <w:pStyle w:val="ConsPlusNormal"/>
        <w:ind w:firstLine="540"/>
        <w:jc w:val="both"/>
      </w:pPr>
      <w:r>
        <w:t>договора участия в долевом строительстве:</w:t>
      </w:r>
    </w:p>
    <w:p w:rsidR="00770454" w:rsidRDefault="00770454" w:rsidP="00770454">
      <w:pPr>
        <w:pStyle w:val="ConsPlusNormal"/>
        <w:ind w:firstLine="540"/>
        <w:jc w:val="both"/>
      </w:pPr>
      <w:r>
        <w:t>для физических лиц - 200 рублей;</w:t>
      </w:r>
    </w:p>
    <w:p w:rsidR="00770454" w:rsidRDefault="00770454" w:rsidP="00770454">
      <w:pPr>
        <w:pStyle w:val="ConsPlusNormal"/>
        <w:ind w:firstLine="540"/>
        <w:jc w:val="both"/>
      </w:pPr>
      <w:r>
        <w:t>для организаций - 4 000 рублей;</w:t>
      </w:r>
    </w:p>
    <w:p w:rsidR="00770454" w:rsidRDefault="00770454" w:rsidP="00770454">
      <w:pPr>
        <w:pStyle w:val="ConsPlusNormal"/>
        <w:ind w:firstLine="540"/>
        <w:jc w:val="both"/>
      </w:pPr>
      <w:r>
        <w:t>соглашения об изменении или о расторжении договора участия в долевом строительстве, уступки прав требования по договору участия в долевом строительстве, включая внесение соответствующих изменений в Единый государственный реестр прав на недвижимое имущество и сделок с ним, - 200 рублей;</w:t>
      </w:r>
    </w:p>
    <w:p w:rsidR="00770454" w:rsidRDefault="00770454" w:rsidP="00770454">
      <w:pPr>
        <w:pStyle w:val="ConsPlusNormal"/>
        <w:ind w:firstLine="540"/>
        <w:jc w:val="both"/>
      </w:pPr>
      <w:r>
        <w:t>31) за государственную регистрацию сервитутов:</w:t>
      </w:r>
    </w:p>
    <w:p w:rsidR="00770454" w:rsidRDefault="00770454" w:rsidP="00770454">
      <w:pPr>
        <w:pStyle w:val="ConsPlusNormal"/>
        <w:ind w:firstLine="540"/>
        <w:jc w:val="both"/>
      </w:pPr>
      <w:r>
        <w:t>в интересах физических лиц - 1 000 рублей;</w:t>
      </w:r>
    </w:p>
    <w:p w:rsidR="00770454" w:rsidRDefault="00770454" w:rsidP="00770454">
      <w:pPr>
        <w:pStyle w:val="ConsPlusNormal"/>
        <w:ind w:firstLine="540"/>
        <w:jc w:val="both"/>
      </w:pPr>
      <w:r>
        <w:t>в интересах организаций - 4 000 рублей;</w:t>
      </w:r>
    </w:p>
    <w:p w:rsidR="00770454" w:rsidRDefault="00770454" w:rsidP="00770454">
      <w:pPr>
        <w:pStyle w:val="ConsPlusNormal"/>
        <w:ind w:firstLine="540"/>
        <w:jc w:val="both"/>
      </w:pPr>
      <w:r>
        <w:t>32) за внесение изменений и дополнений в регистрационную запись об ипотеке - 200 рублей;</w:t>
      </w:r>
    </w:p>
    <w:p w:rsidR="00770454" w:rsidRDefault="00770454" w:rsidP="00770454">
      <w:pPr>
        <w:pStyle w:val="ConsPlusNormal"/>
        <w:ind w:firstLine="540"/>
        <w:jc w:val="both"/>
      </w:pPr>
      <w:r>
        <w:t>33) за повторную выдачу правообладателям свидетельства о государственной регистрации права на недвижимое имущество (взамен утерянного, пришедшего в негодность, в связи с внесением в содержащуюся в Едином государственном реестре прав на недвижимое имущество и сделок с ним запись о праве изменений, в том числе с исправлением в данной записи технической ошибки, за исключением ошибок, допущенных по вине органа, осуществляющего кадастровый учет, ведение государственного кадастра недвижимости и государственную регистрацию прав на недвижимое имущество и сделок с ним):</w:t>
      </w:r>
    </w:p>
    <w:p w:rsidR="00770454" w:rsidRDefault="00770454" w:rsidP="00770454">
      <w:pPr>
        <w:pStyle w:val="ConsPlusNormal"/>
        <w:ind w:firstLine="540"/>
        <w:jc w:val="both"/>
      </w:pPr>
      <w:r>
        <w:t>для физических лиц - 200 рублей;</w:t>
      </w:r>
    </w:p>
    <w:p w:rsidR="00770454" w:rsidRDefault="00770454" w:rsidP="00770454">
      <w:pPr>
        <w:pStyle w:val="ConsPlusNormal"/>
        <w:ind w:firstLine="540"/>
        <w:jc w:val="both"/>
      </w:pPr>
      <w:r>
        <w:t>для организаций - 600 рублей;</w:t>
      </w:r>
    </w:p>
    <w:p w:rsidR="00770454" w:rsidRDefault="00770454" w:rsidP="00770454">
      <w:pPr>
        <w:pStyle w:val="ConsPlusNormal"/>
        <w:ind w:firstLine="540"/>
        <w:jc w:val="both"/>
      </w:pPr>
      <w:r>
        <w:t>34) за право вывоза:</w:t>
      </w:r>
    </w:p>
    <w:p w:rsidR="00770454" w:rsidRDefault="00770454" w:rsidP="00770454">
      <w:pPr>
        <w:pStyle w:val="ConsPlusNormal"/>
        <w:ind w:firstLine="540"/>
        <w:jc w:val="both"/>
      </w:pPr>
      <w:r>
        <w:t>культурных ценностей, созданных более 50 лет назад, - 10 процентов стоимости вывозимых культурных ценностей, если иное не предусмотрено настоящим пунктом;</w:t>
      </w:r>
    </w:p>
    <w:p w:rsidR="00770454" w:rsidRDefault="00770454" w:rsidP="00770454">
      <w:pPr>
        <w:pStyle w:val="ConsPlusNormal"/>
        <w:ind w:firstLine="540"/>
        <w:jc w:val="both"/>
      </w:pPr>
      <w:r>
        <w:t>культурных ценностей, созданных более 100 лет назад и ввезенных на территорию Российской Федерации после 1 августа 2009 года, - 5 процентов стоимости вывозимых культурных ценностей, но не более 1 000 000 рублей;</w:t>
      </w:r>
    </w:p>
    <w:p w:rsidR="00770454" w:rsidRDefault="00770454" w:rsidP="00770454">
      <w:pPr>
        <w:pStyle w:val="ConsPlusNormal"/>
        <w:ind w:firstLine="540"/>
        <w:jc w:val="both"/>
      </w:pPr>
      <w:r>
        <w:t>культурных ценностей, созданных 50 лет назад и менее, - 5 процентов стоимости вывозимых культурных ценностей;</w:t>
      </w:r>
    </w:p>
    <w:p w:rsidR="00770454" w:rsidRDefault="00770454" w:rsidP="00770454">
      <w:pPr>
        <w:pStyle w:val="ConsPlusNormal"/>
        <w:ind w:firstLine="540"/>
        <w:jc w:val="both"/>
      </w:pPr>
      <w:r>
        <w:t>предметов коллекционирования по палеонтологии - 10 процентов стоимости вывозимых культурных ценностей;</w:t>
      </w:r>
    </w:p>
    <w:p w:rsidR="00770454" w:rsidRDefault="00770454" w:rsidP="00770454">
      <w:pPr>
        <w:pStyle w:val="ConsPlusNormal"/>
        <w:ind w:firstLine="540"/>
        <w:jc w:val="both"/>
      </w:pPr>
      <w:r>
        <w:t>предметов коллекционирования по минералогии - 5 процентов стоимости вывозимых культурных ценностей;</w:t>
      </w:r>
    </w:p>
    <w:p w:rsidR="00770454" w:rsidRDefault="00770454" w:rsidP="00770454">
      <w:pPr>
        <w:pStyle w:val="ConsPlusNormal"/>
        <w:ind w:firstLine="540"/>
        <w:jc w:val="both"/>
      </w:pPr>
      <w:r>
        <w:t>35) за право временного вывоза культурных ценностей - 0,01 процента страховой стоимости временно вывозимых культурных ценностей;</w:t>
      </w:r>
    </w:p>
    <w:p w:rsidR="00770454" w:rsidRDefault="00770454" w:rsidP="00770454">
      <w:pPr>
        <w:pStyle w:val="ConsPlusNormal"/>
        <w:ind w:firstLine="540"/>
        <w:jc w:val="both"/>
      </w:pPr>
      <w:r>
        <w:t>36) за государственную регистрацию транспортных средств и совершение иных регистрационных действий, связанных:</w:t>
      </w:r>
    </w:p>
    <w:p w:rsidR="00770454" w:rsidRDefault="00770454" w:rsidP="00770454">
      <w:pPr>
        <w:pStyle w:val="ConsPlusNormal"/>
        <w:ind w:firstLine="540"/>
        <w:jc w:val="both"/>
      </w:pPr>
      <w:r>
        <w:t>с выдачей государственных регистрационных знаков на автомобили, в том числе взамен утраченных или пришедших в негодность, - 1 500 рублей;</w:t>
      </w:r>
    </w:p>
    <w:p w:rsidR="00770454" w:rsidRDefault="00770454" w:rsidP="00770454">
      <w:pPr>
        <w:pStyle w:val="ConsPlusNormal"/>
        <w:ind w:firstLine="540"/>
        <w:jc w:val="both"/>
      </w:pPr>
      <w:r>
        <w:t>с выдачей государственных регистрационных знаков на мототранспортные средства, прицепы, тракторы, самоходные дорожно-строительные и иные самоходные машины, в том числе взамен утраченных или пришедших в негодность, - 1 000 рублей;</w:t>
      </w:r>
    </w:p>
    <w:p w:rsidR="00770454" w:rsidRDefault="00770454" w:rsidP="00770454">
      <w:pPr>
        <w:pStyle w:val="ConsPlusNormal"/>
        <w:ind w:firstLine="540"/>
        <w:jc w:val="both"/>
      </w:pPr>
      <w:r>
        <w:t>с выдачей паспорта транспортного средства, в том числе взамен утраченного или пришедшего в негодность, - 500 рублей;</w:t>
      </w:r>
    </w:p>
    <w:p w:rsidR="00770454" w:rsidRDefault="00770454" w:rsidP="00770454">
      <w:pPr>
        <w:pStyle w:val="ConsPlusNormal"/>
        <w:ind w:firstLine="540"/>
        <w:jc w:val="both"/>
      </w:pPr>
      <w:r>
        <w:t>с выдачей свидетельства о регистрации транспортного средства, в том числе взамен утраченного или пришедшего в негодность, - 300 рублей;</w:t>
      </w:r>
    </w:p>
    <w:p w:rsidR="00770454" w:rsidRDefault="00770454" w:rsidP="00770454">
      <w:pPr>
        <w:pStyle w:val="ConsPlusNormal"/>
        <w:ind w:firstLine="540"/>
        <w:jc w:val="both"/>
      </w:pPr>
      <w:r>
        <w:t>37) за временную регистрацию ранее зарегистрированных транспортных средств по месту их пребывания - 200 рублей;</w:t>
      </w:r>
    </w:p>
    <w:p w:rsidR="00770454" w:rsidRDefault="00770454" w:rsidP="00770454">
      <w:pPr>
        <w:pStyle w:val="ConsPlusNormal"/>
        <w:ind w:firstLine="540"/>
        <w:jc w:val="both"/>
      </w:pPr>
      <w:r>
        <w:t>38) за внесение изменений в выданный ранее паспорт транспортного средства - 200 рублей;</w:t>
      </w:r>
    </w:p>
    <w:p w:rsidR="00770454" w:rsidRDefault="00770454" w:rsidP="00770454">
      <w:pPr>
        <w:pStyle w:val="ConsPlusNormal"/>
        <w:ind w:firstLine="540"/>
        <w:jc w:val="both"/>
      </w:pPr>
      <w:r>
        <w:t>39) за выдачу государственных регистрационных знаков транспортных средств "Транзит", в том числе взамен утраченных или пришедших в негодность:</w:t>
      </w:r>
    </w:p>
    <w:p w:rsidR="00770454" w:rsidRDefault="00770454" w:rsidP="00770454">
      <w:pPr>
        <w:pStyle w:val="ConsPlusNormal"/>
        <w:ind w:firstLine="540"/>
        <w:jc w:val="both"/>
      </w:pPr>
      <w:r>
        <w:t xml:space="preserve">изготавливаемых из расходных материалов на металлической основе, на автомобили - 1 000 </w:t>
      </w:r>
      <w:r>
        <w:lastRenderedPageBreak/>
        <w:t>рублей;</w:t>
      </w:r>
    </w:p>
    <w:p w:rsidR="00770454" w:rsidRDefault="00770454" w:rsidP="00770454">
      <w:pPr>
        <w:pStyle w:val="ConsPlusNormal"/>
        <w:ind w:firstLine="540"/>
        <w:jc w:val="both"/>
      </w:pPr>
      <w:r>
        <w:t>изготавливаемых из расходных материалов на металлической основе, на мототранспортные средства, прицепы, тракторы, самоходные дорожно-строительные и иные самоходные машины - 500 рублей;</w:t>
      </w:r>
    </w:p>
    <w:p w:rsidR="00770454" w:rsidRDefault="00770454" w:rsidP="00770454">
      <w:pPr>
        <w:pStyle w:val="ConsPlusNormal"/>
        <w:ind w:firstLine="540"/>
        <w:jc w:val="both"/>
      </w:pPr>
      <w:r>
        <w:t>изготавливаемых из расходных материалов на бумажной основе, - 100 рублей;</w:t>
      </w:r>
    </w:p>
    <w:p w:rsidR="00770454" w:rsidRDefault="00770454" w:rsidP="00770454">
      <w:pPr>
        <w:pStyle w:val="ConsPlusNormal"/>
        <w:ind w:firstLine="540"/>
        <w:jc w:val="both"/>
      </w:pPr>
      <w:r>
        <w:t>40) за выдачу свидетельства на высвободившийся номерной агрегат, в том числе взамен утраченного или пришедшего в негодность, - 200 рублей;</w:t>
      </w:r>
    </w:p>
    <w:p w:rsidR="00770454" w:rsidRDefault="00770454" w:rsidP="00770454">
      <w:pPr>
        <w:pStyle w:val="ConsPlusNormal"/>
        <w:ind w:firstLine="540"/>
        <w:jc w:val="both"/>
      </w:pPr>
      <w:r>
        <w:t>41) за выдачу талона о прохождении государственного технического осмотра, в том числе взамен утраченного или пришедшего в негодность, - 300 рублей;</w:t>
      </w:r>
    </w:p>
    <w:p w:rsidR="00770454" w:rsidRDefault="00770454" w:rsidP="00770454">
      <w:pPr>
        <w:pStyle w:val="ConsPlusNormal"/>
        <w:ind w:firstLine="540"/>
        <w:jc w:val="both"/>
      </w:pPr>
      <w:r>
        <w:t>42) утратил силу. - Федеральный закон от 28.07.2012 N 130-ФЗ;</w:t>
      </w:r>
    </w:p>
    <w:p w:rsidR="00770454" w:rsidRDefault="00770454" w:rsidP="00770454">
      <w:pPr>
        <w:pStyle w:val="ConsPlusNormal"/>
        <w:ind w:firstLine="540"/>
        <w:jc w:val="both"/>
      </w:pPr>
      <w:r>
        <w:t>43) за выдачу национального водительского удостоверения, удостоверения тракториста-машиниста (тракториста), в том числе взамен утраченного или пришедшего в негодность:</w:t>
      </w:r>
    </w:p>
    <w:p w:rsidR="00770454" w:rsidRDefault="00770454" w:rsidP="00770454">
      <w:pPr>
        <w:pStyle w:val="ConsPlusNormal"/>
        <w:ind w:firstLine="540"/>
        <w:jc w:val="both"/>
      </w:pPr>
      <w:r>
        <w:t>изготавливаемого из расходных материалов на бумажной основе, - 400 рублей;</w:t>
      </w:r>
    </w:p>
    <w:p w:rsidR="00770454" w:rsidRDefault="00770454" w:rsidP="00770454">
      <w:pPr>
        <w:pStyle w:val="ConsPlusNormal"/>
        <w:ind w:firstLine="540"/>
        <w:jc w:val="both"/>
      </w:pPr>
      <w:r>
        <w:t>изготавливаемого из расходных материалов на пластиковой основе, - 800 рублей;</w:t>
      </w:r>
    </w:p>
    <w:p w:rsidR="00770454" w:rsidRDefault="00770454" w:rsidP="00770454">
      <w:pPr>
        <w:pStyle w:val="ConsPlusNormal"/>
        <w:ind w:firstLine="540"/>
        <w:jc w:val="both"/>
      </w:pPr>
      <w:r>
        <w:t>44) за выдачу международного водительского удостоверения, в том числе взамен утраченного или пришедшего в негодность, - 1 000 рублей;</w:t>
      </w:r>
    </w:p>
    <w:p w:rsidR="00770454" w:rsidRDefault="00770454" w:rsidP="00770454">
      <w:pPr>
        <w:pStyle w:val="ConsPlusNormal"/>
        <w:ind w:firstLine="540"/>
        <w:jc w:val="both"/>
      </w:pPr>
      <w:r>
        <w:t>45) за выдачу временного разрешения на право управления транспортными средствами, в том числе взамен утраченного или пришедшего в негодность, - 500 рублей;</w:t>
      </w:r>
    </w:p>
    <w:p w:rsidR="00770454" w:rsidRDefault="00770454" w:rsidP="00770454">
      <w:pPr>
        <w:pStyle w:val="ConsPlusNormal"/>
        <w:ind w:firstLine="540"/>
        <w:jc w:val="both"/>
      </w:pPr>
      <w:r>
        <w:t>46) за выдачу свидетельства о соответствии конструкции транспортного средства требованиям безопасности дорожного движения, в том числе взамен утраченного или пришедшего в негодность, - 500 рублей;</w:t>
      </w:r>
    </w:p>
    <w:p w:rsidR="00770454" w:rsidRDefault="00770454" w:rsidP="00770454">
      <w:pPr>
        <w:pStyle w:val="ConsPlusNormal"/>
        <w:ind w:firstLine="540"/>
        <w:jc w:val="both"/>
      </w:pPr>
      <w:r>
        <w:t>47) за выдачу учебным учреждениям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выдаче указанным учреждениям лицензий на право подготовки трактористов и машинистов самоходных машин - 1 000 рублей;</w:t>
      </w:r>
    </w:p>
    <w:p w:rsidR="00770454" w:rsidRDefault="00770454" w:rsidP="00770454">
      <w:pPr>
        <w:pStyle w:val="ConsPlusNormal"/>
        <w:ind w:firstLine="540"/>
        <w:jc w:val="both"/>
      </w:pPr>
      <w:r>
        <w:t>48) за проставление апостиля - 1 500 рублей за каждый документ;</w:t>
      </w:r>
    </w:p>
    <w:p w:rsidR="00770454" w:rsidRDefault="00770454" w:rsidP="00770454">
      <w:pPr>
        <w:pStyle w:val="ConsPlusNormal"/>
        <w:ind w:firstLine="540"/>
        <w:jc w:val="both"/>
      </w:pPr>
      <w:r>
        <w:t>49) за выдачу свидетельства о признании и об установлении эквивалентности документа иностранного государства об образовании, об ученой степени и ученом звании - 4 000 рублей;</w:t>
      </w:r>
    </w:p>
    <w:p w:rsidR="00770454" w:rsidRDefault="00770454" w:rsidP="00770454">
      <w:pPr>
        <w:pStyle w:val="ConsPlusNormal"/>
        <w:ind w:firstLine="540"/>
        <w:jc w:val="both"/>
      </w:pPr>
      <w:r>
        <w:t>50) за выдачу дубликата свидетельства о признании и об установлении эквивалентности документа иностранного государства об образовании, об ученой степени и ученом звании - 200 рублей;</w:t>
      </w:r>
    </w:p>
    <w:p w:rsidR="00770454" w:rsidRDefault="00770454" w:rsidP="00770454">
      <w:pPr>
        <w:pStyle w:val="ConsPlusNormal"/>
        <w:ind w:firstLine="540"/>
        <w:jc w:val="both"/>
      </w:pPr>
      <w:r>
        <w:t>51) за легализацию документов - 200 рублей за каждый документ;</w:t>
      </w:r>
    </w:p>
    <w:p w:rsidR="00770454" w:rsidRDefault="00770454" w:rsidP="00770454">
      <w:pPr>
        <w:pStyle w:val="ConsPlusNormal"/>
        <w:ind w:firstLine="540"/>
        <w:jc w:val="both"/>
      </w:pPr>
      <w:r>
        <w:t>52) за истребование документов с территории иностранных государств - 200 рублей за каждый документ;</w:t>
      </w:r>
    </w:p>
    <w:p w:rsidR="00770454" w:rsidRDefault="00770454" w:rsidP="00770454">
      <w:pPr>
        <w:pStyle w:val="ConsPlusNormal"/>
        <w:ind w:firstLine="540"/>
        <w:jc w:val="both"/>
      </w:pPr>
      <w:r>
        <w:t>53) за совершение уполномоченным органом действий, связанных с государственной регистрацией выпусков (дополнительных выпусков) эмиссионных ценных бумаг:</w:t>
      </w:r>
    </w:p>
    <w:p w:rsidR="00770454" w:rsidRDefault="00770454" w:rsidP="00770454">
      <w:pPr>
        <w:pStyle w:val="ConsPlusNormal"/>
        <w:ind w:firstLine="540"/>
        <w:jc w:val="both"/>
      </w:pPr>
      <w:r>
        <w:t>за государственную регистрацию выпуска (дополнительного выпуска) эмиссионных ценных бумаг, размещаемых путем подписки, - 0,2 процента номинальной суммы выпуска (дополнительного выпуска), но не более 200 000 рублей;</w:t>
      </w:r>
    </w:p>
    <w:p w:rsidR="00770454" w:rsidRDefault="00770454" w:rsidP="00770454">
      <w:pPr>
        <w:pStyle w:val="ConsPlusNormal"/>
        <w:ind w:firstLine="540"/>
        <w:jc w:val="both"/>
      </w:pPr>
      <w:r>
        <w:t>за государственную регистрацию выпуска (дополнительного выпуска) эмиссионных ценных бумаг, размещаемых иными способами, за исключением подписки, - 20 000 рублей;</w:t>
      </w:r>
    </w:p>
    <w:p w:rsidR="00770454" w:rsidRDefault="00770454" w:rsidP="00770454">
      <w:pPr>
        <w:pStyle w:val="ConsPlusNormal"/>
        <w:ind w:firstLine="540"/>
        <w:jc w:val="both"/>
      </w:pPr>
      <w:r>
        <w:t>за государственную регистрацию отчета об итогах выпуска (дополнительного выпуска) эмиссионных ценных бумаг, за исключением случая регистрации такого отчета одновременно с государственной регистрацией выпуска (дополнительного выпуска) эмиссионных ценных бумаг, - 20 000 рублей;</w:t>
      </w:r>
    </w:p>
    <w:p w:rsidR="00770454" w:rsidRDefault="00770454" w:rsidP="00770454">
      <w:pPr>
        <w:pStyle w:val="ConsPlusNormal"/>
        <w:ind w:firstLine="540"/>
        <w:jc w:val="both"/>
      </w:pPr>
      <w:r>
        <w:t>за регистрацию проспекта ценных бумаг (в случае, если государственная регистрация выпуска (дополнительного выпуска) эмиссионных ценных бумаг не сопровождалась регистрацией их проспекта) - 20 000 рублей;</w:t>
      </w:r>
    </w:p>
    <w:p w:rsidR="00770454" w:rsidRDefault="00770454" w:rsidP="00770454">
      <w:pPr>
        <w:pStyle w:val="ConsPlusNormal"/>
        <w:ind w:firstLine="540"/>
        <w:jc w:val="both"/>
      </w:pPr>
      <w:r>
        <w:t>за государственную регистрацию выпуска российских депозитарных расписок, выпуска (дополнительного выпуска) опционов эмитента - 200 000 рублей;</w:t>
      </w:r>
    </w:p>
    <w:p w:rsidR="00770454" w:rsidRDefault="00770454" w:rsidP="00770454">
      <w:pPr>
        <w:pStyle w:val="ConsPlusNormal"/>
        <w:ind w:firstLine="540"/>
        <w:jc w:val="both"/>
      </w:pPr>
      <w:r>
        <w:t>за государственную регистрацию проспекта российских депозитарных расписок, опционов эмитента (в случае, если государственная регистрация выпуска российских депозитарных расписок, выпуска (дополнительного выпуска) опционов эмитента не сопровождалась регистрацией их проспекта) - 20 000 рублей;</w:t>
      </w:r>
    </w:p>
    <w:p w:rsidR="00770454" w:rsidRDefault="00770454" w:rsidP="00770454">
      <w:pPr>
        <w:pStyle w:val="ConsPlusNormal"/>
        <w:ind w:firstLine="540"/>
        <w:jc w:val="both"/>
      </w:pPr>
      <w:r>
        <w:t>за государственную регистрацию изменений, вносимых в решение о выпуске (дополнительном выпуске) эмиссионных ценных бумаг и (или) в их проспект, - 20 000 рублей;</w:t>
      </w:r>
    </w:p>
    <w:p w:rsidR="00770454" w:rsidRDefault="00770454" w:rsidP="00770454">
      <w:pPr>
        <w:pStyle w:val="ConsPlusNormal"/>
        <w:ind w:firstLine="540"/>
        <w:jc w:val="both"/>
      </w:pPr>
      <w:r>
        <w:t>54) за совершение уполномоченным органом действий, связанных с регистрацией пенсионных и страховых правил негосударственных пенсионных фондов:</w:t>
      </w:r>
    </w:p>
    <w:p w:rsidR="00770454" w:rsidRDefault="00770454" w:rsidP="00770454">
      <w:pPr>
        <w:pStyle w:val="ConsPlusNormal"/>
        <w:ind w:firstLine="540"/>
        <w:jc w:val="both"/>
      </w:pPr>
      <w:r>
        <w:t>за регистрацию пенсионных и страховых правил негосударственного пенсионного фонда - 2 000 рублей;</w:t>
      </w:r>
    </w:p>
    <w:p w:rsidR="00770454" w:rsidRDefault="00770454" w:rsidP="00770454">
      <w:pPr>
        <w:pStyle w:val="ConsPlusNormal"/>
        <w:ind w:firstLine="540"/>
        <w:jc w:val="both"/>
      </w:pPr>
      <w:r>
        <w:t>за регистрацию изменений, вносимых в пенсионные и страховые правила негосударственного пенсионного фонда, - 1 000 рублей;</w:t>
      </w:r>
    </w:p>
    <w:p w:rsidR="00770454" w:rsidRDefault="00770454" w:rsidP="00770454">
      <w:pPr>
        <w:pStyle w:val="ConsPlusNormal"/>
        <w:ind w:firstLine="540"/>
        <w:jc w:val="both"/>
      </w:pPr>
      <w:r>
        <w:t>55) за совершение следующих действий:</w:t>
      </w:r>
    </w:p>
    <w:p w:rsidR="00770454" w:rsidRDefault="00770454" w:rsidP="00770454">
      <w:pPr>
        <w:pStyle w:val="ConsPlusNormal"/>
        <w:ind w:firstLine="540"/>
        <w:jc w:val="both"/>
      </w:pPr>
      <w:r>
        <w:lastRenderedPageBreak/>
        <w:t>за выдачу разрешения на размещение и (или) обращение эмиссионных ценных бумаг российских эмитентов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эмиссионных ценных бумаг российских эмитентов, - 20 000 рублей;</w:t>
      </w:r>
    </w:p>
    <w:p w:rsidR="00770454" w:rsidRDefault="00770454" w:rsidP="00770454">
      <w:pPr>
        <w:pStyle w:val="ConsPlusNormal"/>
        <w:ind w:firstLine="540"/>
        <w:jc w:val="both"/>
      </w:pPr>
      <w:r>
        <w:t>за выдачу разрешения, подтверждающего статус саморегулируемой организации профессиональных участников рынка ценных бумаг, саморегулируемой организации управляющих компаний акционерных инвестиционных фондов, паевых инвестиционных фондов и негосударственных пенсионных фондов, - 20 000 рублей;</w:t>
      </w:r>
    </w:p>
    <w:p w:rsidR="00770454" w:rsidRDefault="00770454" w:rsidP="00770454">
      <w:pPr>
        <w:pStyle w:val="ConsPlusNormal"/>
        <w:ind w:firstLine="540"/>
        <w:jc w:val="both"/>
      </w:pPr>
      <w:r>
        <w:t>56) за совершение регистрационных действий, связанных с паевыми инвестиционными фондами:</w:t>
      </w:r>
    </w:p>
    <w:p w:rsidR="00770454" w:rsidRDefault="00770454" w:rsidP="00770454">
      <w:pPr>
        <w:pStyle w:val="ConsPlusNormal"/>
        <w:ind w:firstLine="540"/>
        <w:jc w:val="both"/>
      </w:pPr>
      <w:r>
        <w:t>за регистрацию правил доверительного управления паевым инвестиционным фондом - 60 000 рублей;</w:t>
      </w:r>
    </w:p>
    <w:p w:rsidR="00770454" w:rsidRDefault="00770454" w:rsidP="00770454">
      <w:pPr>
        <w:pStyle w:val="ConsPlusNormal"/>
        <w:ind w:firstLine="540"/>
        <w:jc w:val="both"/>
      </w:pPr>
      <w:r>
        <w:t>за регистрацию изменений, вносимых в правила доверительного управления паевым инвестиционным фондом, - 10 000 рублей;</w:t>
      </w:r>
    </w:p>
    <w:p w:rsidR="00770454" w:rsidRDefault="00770454" w:rsidP="00770454">
      <w:pPr>
        <w:pStyle w:val="ConsPlusNormal"/>
        <w:ind w:firstLine="540"/>
        <w:jc w:val="both"/>
      </w:pPr>
      <w:r>
        <w:t>57) за совершение регистрационных действий, связанных с осуществлением деятельности на рынке ценных бумаг:</w:t>
      </w:r>
    </w:p>
    <w:p w:rsidR="00770454" w:rsidRDefault="00770454" w:rsidP="00770454">
      <w:pPr>
        <w:pStyle w:val="ConsPlusNormal"/>
        <w:ind w:firstLine="540"/>
        <w:jc w:val="both"/>
      </w:pPr>
      <w:r>
        <w:t>за регистрацию изменений, вносимых в документы организатора торговли на рынке ценных бумаг, фондовой биржи, в правила осуществления клиринговой деятельности, - 20 000 рублей;</w:t>
      </w:r>
    </w:p>
    <w:p w:rsidR="00770454" w:rsidRDefault="00770454" w:rsidP="00770454">
      <w:pPr>
        <w:pStyle w:val="ConsPlusNormal"/>
        <w:ind w:firstLine="540"/>
        <w:jc w:val="both"/>
      </w:pPr>
      <w:r>
        <w:t>за регистрацию регламента специализированного депозитария ипотечного покрытия, акционерных инвестиционных фондов, паевых инвестиционных фондов и негосударственных пенсионных фондов, специализированного депозитария, обслуживающего средства пенсионных накоплений, переданных негосударственным пенсионным фондам, осуществляющим деятельность в качестве страховщика по обязательному пенсионному страхованию, или регламента специализированного депозитария, обслуживающего средства пенсионных накоплений, переданных Пенсионным фондом Российской Федерации частным управляющим компаниям и государственной управляющей компании, или регламента специализированного депозитария, обслуживающего накопления для жилищного обеспечения военнослужащих, - 10 000 рублей;</w:t>
      </w:r>
    </w:p>
    <w:p w:rsidR="00770454" w:rsidRDefault="00770454" w:rsidP="00770454">
      <w:pPr>
        <w:pStyle w:val="ConsPlusNormal"/>
        <w:ind w:firstLine="540"/>
        <w:jc w:val="both"/>
      </w:pPr>
      <w:r>
        <w:t>за регистрацию изменений, вносимых в регламент специализированного депозитария ипотечного покрытия, акционерных инвестиционных фондов, паевых инвестиционных фондов и негосударственных пенсионных фондов, специализированного депозитария, обслуживающего средства пенсионных накоплений, переданных негосударственным пенсионным фондам, осуществляющим деятельность в качестве страховщика по обязательному пенсионному страхованию, или в регламент специализированного депозитария, обслуживающего средства пенсионных накоплений, переданных Пенсионным фондом Российской Федерации частным управляющим компаниям и государственной управляющей компании, или в регламент специализированного депозитария, обслуживающего накопления для жилищного обеспечения военнослужащих, - 2 000 рублей;</w:t>
      </w:r>
    </w:p>
    <w:p w:rsidR="00770454" w:rsidRDefault="00770454" w:rsidP="00770454">
      <w:pPr>
        <w:pStyle w:val="ConsPlusNormal"/>
        <w:ind w:firstLine="540"/>
        <w:jc w:val="both"/>
      </w:pPr>
      <w:r>
        <w:t>за регистрацию правил ведения реестра владельцев инвестиционных паев паевых инвестиционных фондов - 10 000 рублей;</w:t>
      </w:r>
    </w:p>
    <w:p w:rsidR="00770454" w:rsidRDefault="00770454" w:rsidP="00770454">
      <w:pPr>
        <w:pStyle w:val="ConsPlusNormal"/>
        <w:ind w:firstLine="540"/>
        <w:jc w:val="both"/>
      </w:pPr>
      <w:r>
        <w:t>за регистрацию изменений, вносимых в правила ведения реестра владельцев инвестиционных паев паевых инвестиционных фондов, - 2 000 рублей;</w:t>
      </w:r>
    </w:p>
    <w:p w:rsidR="00770454" w:rsidRDefault="00770454" w:rsidP="00770454">
      <w:pPr>
        <w:pStyle w:val="ConsPlusNormal"/>
        <w:ind w:firstLine="540"/>
        <w:jc w:val="both"/>
      </w:pPr>
      <w:r>
        <w:t>за регистрацию правил организации и осуществления внутреннего контроля управляющей компании, специализированного депозитария и негосударственного пенсионного фонда - 10 000 рублей;</w:t>
      </w:r>
    </w:p>
    <w:p w:rsidR="00770454" w:rsidRDefault="00770454" w:rsidP="00770454">
      <w:pPr>
        <w:pStyle w:val="ConsPlusNormal"/>
        <w:ind w:firstLine="540"/>
        <w:jc w:val="both"/>
      </w:pPr>
      <w:r>
        <w:t>за регистрацию изменений, вносимых в правила организации и осуществления внутреннего контроля управляющей компании, специализированного депозитария и негосударственного пенсионного фонда, - 2 000 рублей;</w:t>
      </w:r>
    </w:p>
    <w:p w:rsidR="00770454" w:rsidRDefault="00770454" w:rsidP="00770454">
      <w:pPr>
        <w:pStyle w:val="ConsPlusNormal"/>
        <w:ind w:firstLine="540"/>
        <w:jc w:val="both"/>
      </w:pPr>
      <w:r>
        <w:t>58) за предоставление:</w:t>
      </w:r>
    </w:p>
    <w:p w:rsidR="00770454" w:rsidRDefault="00770454" w:rsidP="00770454">
      <w:pPr>
        <w:pStyle w:val="ConsPlusNormal"/>
        <w:ind w:firstLine="540"/>
        <w:jc w:val="both"/>
      </w:pPr>
      <w:r>
        <w:t>лицензии на осуществление деятельности по организации торговли на рынке ценных бумаг, лицензии фондовой биржи, лицензии на осуществление клиринговой деятельности - 200 000 рублей за каждую лицензию;</w:t>
      </w:r>
    </w:p>
    <w:p w:rsidR="00770454" w:rsidRDefault="00770454" w:rsidP="00770454">
      <w:pPr>
        <w:pStyle w:val="ConsPlusNormal"/>
        <w:ind w:firstLine="540"/>
        <w:jc w:val="both"/>
      </w:pPr>
      <w:r>
        <w:t>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- 20 000 рублей за каждую лицензию;</w:t>
      </w:r>
    </w:p>
    <w:p w:rsidR="00770454" w:rsidRDefault="00770454" w:rsidP="00770454">
      <w:pPr>
        <w:pStyle w:val="ConsPlusNormal"/>
        <w:ind w:firstLine="540"/>
        <w:jc w:val="both"/>
      </w:pPr>
      <w:r>
        <w:t>лицензии на осуществление иных видов деятельности (профессиональной деятельности) на рынке ценных бумаг - 20 000 рублей за каждую лицензию;</w:t>
      </w:r>
    </w:p>
    <w:p w:rsidR="00770454" w:rsidRDefault="00770454" w:rsidP="00770454">
      <w:pPr>
        <w:pStyle w:val="ConsPlusNormal"/>
        <w:ind w:firstLine="540"/>
        <w:jc w:val="both"/>
      </w:pPr>
      <w:r>
        <w:t>59) за государственную регистрацию в Государственном судовом реестре, судовой книге или бербоут-чартерном реестре:</w:t>
      </w:r>
    </w:p>
    <w:p w:rsidR="00770454" w:rsidRDefault="00770454" w:rsidP="00770454">
      <w:pPr>
        <w:pStyle w:val="ConsPlusNormal"/>
        <w:ind w:firstLine="540"/>
        <w:jc w:val="both"/>
      </w:pPr>
      <w:r>
        <w:t>морских судов - 6 000 рублей;</w:t>
      </w:r>
    </w:p>
    <w:p w:rsidR="00770454" w:rsidRDefault="00770454" w:rsidP="00770454">
      <w:pPr>
        <w:pStyle w:val="ConsPlusNormal"/>
        <w:ind w:firstLine="540"/>
        <w:jc w:val="both"/>
      </w:pPr>
      <w:r>
        <w:lastRenderedPageBreak/>
        <w:t>судов внутреннего плавания - 2 000 рублей;</w:t>
      </w:r>
    </w:p>
    <w:p w:rsidR="00770454" w:rsidRDefault="00770454" w:rsidP="00770454">
      <w:pPr>
        <w:pStyle w:val="ConsPlusNormal"/>
        <w:ind w:firstLine="540"/>
        <w:jc w:val="both"/>
      </w:pPr>
      <w:r>
        <w:t>судов смешанного (река - море) плавания - 3 000 рублей;</w:t>
      </w:r>
    </w:p>
    <w:p w:rsidR="00770454" w:rsidRDefault="00770454" w:rsidP="00770454">
      <w:pPr>
        <w:pStyle w:val="ConsPlusNormal"/>
        <w:ind w:firstLine="540"/>
        <w:jc w:val="both"/>
      </w:pPr>
      <w:r>
        <w:t>прогулочных судов, в том числе парусных, пассажировместимостью не более 12 человек независимо от мощности главных двигателей и вместимости, используемых в целях мореплавания, - 1 000 рублей;</w:t>
      </w:r>
    </w:p>
    <w:p w:rsidR="00770454" w:rsidRDefault="00770454" w:rsidP="00770454">
      <w:pPr>
        <w:pStyle w:val="ConsPlusNormal"/>
        <w:ind w:firstLine="540"/>
        <w:jc w:val="both"/>
      </w:pPr>
      <w:r>
        <w:t>катеров с главными двигателями мощностью менее 55 кВт, моторных лодок с подвесными моторами мощностью свыше 10 л.с, водных мотоциклов (гидроциклов), несамоходных судов вместимостью менее 80 тонн - 500 рублей;</w:t>
      </w:r>
    </w:p>
    <w:p w:rsidR="00770454" w:rsidRDefault="00770454" w:rsidP="00770454">
      <w:pPr>
        <w:pStyle w:val="ConsPlusNormal"/>
        <w:ind w:firstLine="540"/>
        <w:jc w:val="both"/>
      </w:pPr>
      <w:r>
        <w:t>моторных лодок с подвесными моторами мощностью до 10 л.с, гребных лодок, байдарок, надувных безмоторных судов - 100 рублей;</w:t>
      </w:r>
    </w:p>
    <w:p w:rsidR="00770454" w:rsidRDefault="00770454" w:rsidP="00770454">
      <w:pPr>
        <w:pStyle w:val="ConsPlusNormal"/>
        <w:ind w:firstLine="540"/>
        <w:jc w:val="both"/>
      </w:pPr>
      <w:r>
        <w:t>60) за государственную регистрацию изменений, вносимых в Государственный судовой реестр, судовую книгу или бербоут-чартерный реестр в отношении:</w:t>
      </w:r>
    </w:p>
    <w:p w:rsidR="00770454" w:rsidRDefault="00770454" w:rsidP="00770454">
      <w:pPr>
        <w:pStyle w:val="ConsPlusNormal"/>
        <w:ind w:firstLine="540"/>
        <w:jc w:val="both"/>
      </w:pPr>
      <w:r>
        <w:t>морских судов, - 1 200 рублей;</w:t>
      </w:r>
    </w:p>
    <w:p w:rsidR="00770454" w:rsidRDefault="00770454" w:rsidP="00770454">
      <w:pPr>
        <w:pStyle w:val="ConsPlusNormal"/>
        <w:ind w:firstLine="540"/>
        <w:jc w:val="both"/>
      </w:pPr>
      <w:r>
        <w:t>судов внутреннего плавания, - 500 рублей;</w:t>
      </w:r>
    </w:p>
    <w:p w:rsidR="00770454" w:rsidRDefault="00770454" w:rsidP="00770454">
      <w:pPr>
        <w:pStyle w:val="ConsPlusNormal"/>
        <w:ind w:firstLine="540"/>
        <w:jc w:val="both"/>
      </w:pPr>
      <w:r>
        <w:t>судов смешанного (река - море) плавания,- 600 рублей;</w:t>
      </w:r>
    </w:p>
    <w:p w:rsidR="00770454" w:rsidRDefault="00770454" w:rsidP="00770454">
      <w:pPr>
        <w:pStyle w:val="ConsPlusNormal"/>
        <w:ind w:firstLine="540"/>
        <w:jc w:val="both"/>
      </w:pPr>
      <w:r>
        <w:t>маломерных судов, - 100 рублей;</w:t>
      </w:r>
    </w:p>
    <w:p w:rsidR="00770454" w:rsidRDefault="00770454" w:rsidP="00770454">
      <w:pPr>
        <w:pStyle w:val="ConsPlusNormal"/>
        <w:ind w:firstLine="540"/>
        <w:jc w:val="both"/>
      </w:pPr>
      <w:r>
        <w:t>61) за выдачу свидетельства о праве собственности, за государственную регистрацию ограничений (обременении) прав на:</w:t>
      </w:r>
    </w:p>
    <w:p w:rsidR="00770454" w:rsidRDefault="00770454" w:rsidP="00770454">
      <w:pPr>
        <w:pStyle w:val="ConsPlusNormal"/>
        <w:ind w:firstLine="540"/>
        <w:jc w:val="both"/>
      </w:pPr>
      <w:r>
        <w:t>морское судно - 6 000 рублей;</w:t>
      </w:r>
    </w:p>
    <w:p w:rsidR="00770454" w:rsidRDefault="00770454" w:rsidP="00770454">
      <w:pPr>
        <w:pStyle w:val="ConsPlusNormal"/>
        <w:ind w:firstLine="540"/>
        <w:jc w:val="both"/>
      </w:pPr>
      <w:r>
        <w:t>судно внутреннего плавания - 2 000 рублей;</w:t>
      </w:r>
    </w:p>
    <w:p w:rsidR="00770454" w:rsidRDefault="00770454" w:rsidP="00770454">
      <w:pPr>
        <w:pStyle w:val="ConsPlusNormal"/>
        <w:ind w:firstLine="540"/>
        <w:jc w:val="both"/>
      </w:pPr>
      <w:r>
        <w:t>судно смешанного (река - море) плавания - 3 000 рублей;</w:t>
      </w:r>
    </w:p>
    <w:p w:rsidR="00770454" w:rsidRDefault="00770454" w:rsidP="00770454">
      <w:pPr>
        <w:pStyle w:val="ConsPlusNormal"/>
        <w:ind w:firstLine="540"/>
        <w:jc w:val="both"/>
      </w:pPr>
      <w:r>
        <w:t>маломерное судно - 500 рублей;</w:t>
      </w:r>
    </w:p>
    <w:p w:rsidR="00770454" w:rsidRDefault="00770454" w:rsidP="00770454">
      <w:pPr>
        <w:pStyle w:val="ConsPlusNormal"/>
        <w:ind w:firstLine="540"/>
        <w:jc w:val="both"/>
      </w:pPr>
      <w:r>
        <w:t>62) за выдачу свидетельства о праве плавания под Государственным флагом Российской Федерации:</w:t>
      </w:r>
    </w:p>
    <w:p w:rsidR="00770454" w:rsidRDefault="00770454" w:rsidP="00770454">
      <w:pPr>
        <w:pStyle w:val="ConsPlusNormal"/>
        <w:ind w:firstLine="540"/>
        <w:jc w:val="both"/>
      </w:pPr>
      <w:r>
        <w:t>морских судов - 6 000 рублей;</w:t>
      </w:r>
    </w:p>
    <w:p w:rsidR="00770454" w:rsidRDefault="00770454" w:rsidP="00770454">
      <w:pPr>
        <w:pStyle w:val="ConsPlusNormal"/>
        <w:ind w:firstLine="540"/>
        <w:jc w:val="both"/>
      </w:pPr>
      <w:r>
        <w:t>судов внутреннего плавания - 2 000 рублей;</w:t>
      </w:r>
    </w:p>
    <w:p w:rsidR="00770454" w:rsidRDefault="00770454" w:rsidP="00770454">
      <w:pPr>
        <w:pStyle w:val="ConsPlusNormal"/>
        <w:ind w:firstLine="540"/>
        <w:jc w:val="both"/>
      </w:pPr>
      <w:r>
        <w:t>судов смешанного (река - море) плавания - 3 000 рублей;</w:t>
      </w:r>
    </w:p>
    <w:p w:rsidR="00770454" w:rsidRDefault="00770454" w:rsidP="00770454">
      <w:pPr>
        <w:pStyle w:val="ConsPlusNormal"/>
        <w:ind w:firstLine="540"/>
        <w:jc w:val="both"/>
      </w:pPr>
      <w:r>
        <w:t>63) утратил силу. - Федеральный закон от 23.04.2012 N 36-ФЗ;</w:t>
      </w:r>
    </w:p>
    <w:p w:rsidR="00770454" w:rsidRDefault="00770454" w:rsidP="00770454">
      <w:pPr>
        <w:pStyle w:val="ConsPlusNormal"/>
        <w:ind w:firstLine="540"/>
        <w:jc w:val="both"/>
      </w:pPr>
      <w:r>
        <w:t>64) за выдачу лоцманского удостоверения - 200 рублей;</w:t>
      </w:r>
    </w:p>
    <w:p w:rsidR="00770454" w:rsidRDefault="00770454" w:rsidP="00770454">
      <w:pPr>
        <w:pStyle w:val="ConsPlusNormal"/>
        <w:ind w:firstLine="540"/>
        <w:jc w:val="both"/>
      </w:pPr>
      <w:r>
        <w:t>65) за выдачу свидетельства о годности судна к плаванию - 200 рублей;</w:t>
      </w:r>
    </w:p>
    <w:p w:rsidR="00770454" w:rsidRDefault="00770454" w:rsidP="00770454">
      <w:pPr>
        <w:pStyle w:val="ConsPlusNormal"/>
        <w:ind w:firstLine="540"/>
        <w:jc w:val="both"/>
      </w:pPr>
      <w:r>
        <w:t>66) за выдачу судового билета - 500 рублей, за исключением выдачи судового билета на маломерное судно; за выдачу судового билета на маломерное судно - 100 рублей;</w:t>
      </w:r>
    </w:p>
    <w:p w:rsidR="00770454" w:rsidRDefault="00770454" w:rsidP="00770454">
      <w:pPr>
        <w:pStyle w:val="ConsPlusNormal"/>
        <w:ind w:firstLine="540"/>
        <w:jc w:val="both"/>
      </w:pPr>
      <w:r>
        <w:t>67) за выдачу дубликата судового билета на маломерное судно взамен утраченного или пришедшего в негодность - 100 рублей;</w:t>
      </w:r>
    </w:p>
    <w:p w:rsidR="00770454" w:rsidRDefault="00770454" w:rsidP="00770454">
      <w:pPr>
        <w:pStyle w:val="ConsPlusNormal"/>
        <w:ind w:firstLine="540"/>
        <w:jc w:val="both"/>
      </w:pPr>
      <w:r>
        <w:t>68) за замену удостоверения на право управления маломерным судном - 400 рублей;</w:t>
      </w:r>
    </w:p>
    <w:p w:rsidR="00770454" w:rsidRDefault="00770454" w:rsidP="00770454">
      <w:pPr>
        <w:pStyle w:val="ConsPlusNormal"/>
        <w:ind w:firstLine="540"/>
        <w:jc w:val="both"/>
      </w:pPr>
      <w:r>
        <w:t>69) за выдачу разрешения на судовую радиостанцию или на бортовую радиостанцию - 2 000 рублей;</w:t>
      </w:r>
    </w:p>
    <w:p w:rsidR="00770454" w:rsidRDefault="00770454" w:rsidP="00770454">
      <w:pPr>
        <w:pStyle w:val="ConsPlusNormal"/>
        <w:ind w:firstLine="540"/>
        <w:jc w:val="both"/>
      </w:pPr>
      <w:r>
        <w:t>70) за выдачу судового санитарного свидетельства о праве плавания - 1 000 рублей;</w:t>
      </w:r>
    </w:p>
    <w:p w:rsidR="00770454" w:rsidRDefault="00770454" w:rsidP="00770454">
      <w:pPr>
        <w:pStyle w:val="ConsPlusNormal"/>
        <w:ind w:firstLine="540"/>
        <w:jc w:val="both"/>
      </w:pPr>
      <w:r>
        <w:t>71) за право использования наименований "Россия", "Российская Федерация" и образованных на их основе слов и словосочетаний в наименованиях юридических лиц - 50 000 рублей;</w:t>
      </w:r>
    </w:p>
    <w:p w:rsidR="00770454" w:rsidRDefault="00770454" w:rsidP="00770454">
      <w:pPr>
        <w:pStyle w:val="ConsPlusNormal"/>
        <w:ind w:firstLine="540"/>
        <w:jc w:val="both"/>
      </w:pPr>
      <w:r>
        <w:t>72) за следующие действия, совершаемые уполномоченными органами при проведении аттестации в случаях, если такая аттестация предусмотрена законодательством Российской Федерации:</w:t>
      </w:r>
    </w:p>
    <w:p w:rsidR="00770454" w:rsidRDefault="00770454" w:rsidP="00770454">
      <w:pPr>
        <w:pStyle w:val="ConsPlusNormal"/>
        <w:ind w:firstLine="540"/>
        <w:jc w:val="both"/>
      </w:pPr>
      <w:r>
        <w:t>выдачу аттестата, свидетельства либо иного документа, подтверждающего уровень квалификации, - 800 рублей;</w:t>
      </w:r>
    </w:p>
    <w:p w:rsidR="00770454" w:rsidRDefault="00770454" w:rsidP="00770454">
      <w:pPr>
        <w:pStyle w:val="ConsPlusNormal"/>
        <w:ind w:firstLine="540"/>
        <w:jc w:val="both"/>
      </w:pPr>
      <w:r>
        <w:t>внесение изменений в аттестат, свидетельство либо иной документ, подтверждающий уровень квалификации, в связи с переменой фамилии, имени, отчества - 200 рублей;</w:t>
      </w:r>
    </w:p>
    <w:p w:rsidR="00770454" w:rsidRDefault="00770454" w:rsidP="00770454">
      <w:pPr>
        <w:pStyle w:val="ConsPlusNormal"/>
        <w:ind w:firstLine="540"/>
        <w:jc w:val="both"/>
      </w:pPr>
      <w:r>
        <w:t>выдачу дубликата аттестата, свидетельства либо иного документа, подтверждающего уровень квалификации, в связи с его утерей - 800 рублей;</w:t>
      </w:r>
    </w:p>
    <w:p w:rsidR="00770454" w:rsidRDefault="00770454" w:rsidP="00770454">
      <w:pPr>
        <w:pStyle w:val="ConsPlusNormal"/>
        <w:ind w:firstLine="540"/>
        <w:jc w:val="both"/>
      </w:pPr>
      <w:r>
        <w:t>продление (возобновление) действия аттестата, свидетельства либо иного документа, подтверждающего уровень квалификации, в случаях, предусмотренных законодательством, - 400 рублей;</w:t>
      </w:r>
    </w:p>
    <w:p w:rsidR="00770454" w:rsidRDefault="00770454" w:rsidP="00770454">
      <w:pPr>
        <w:pStyle w:val="ConsPlusNormal"/>
        <w:ind w:firstLine="540"/>
        <w:jc w:val="both"/>
      </w:pPr>
      <w:r>
        <w:t>73) за выдачу документа об аккредитации (государственной аккредитации) организаций, за исключением действий, указанных в подпунктах 74 и 75 настоящего пункта, - 3 000 рублей;</w:t>
      </w:r>
    </w:p>
    <w:p w:rsidR="00770454" w:rsidRDefault="00770454" w:rsidP="00770454">
      <w:pPr>
        <w:pStyle w:val="ConsPlusNormal"/>
        <w:ind w:firstLine="540"/>
        <w:jc w:val="both"/>
      </w:pPr>
      <w:r>
        <w:t>74) за аккредитацию организаций, осуществляющих аттестацию физических лиц в сфере профессиональной деятельности на рынке ценных бумаг в форме приема квалификационных экзаменов и выдачи квалификационных аттестатов, - 60 000 рублей;</w:t>
      </w:r>
    </w:p>
    <w:p w:rsidR="00770454" w:rsidRDefault="00770454" w:rsidP="00770454">
      <w:pPr>
        <w:pStyle w:val="ConsPlusNormal"/>
        <w:ind w:firstLine="540"/>
        <w:jc w:val="both"/>
      </w:pPr>
      <w:r>
        <w:t>75) за выдачу документа об аккредитации организаций и индивидуальных предпринимателей на выполнение работ и (или) оказание услуг в области технического регулирования и обеспечения единства измерений - 2 000 рублей;</w:t>
      </w:r>
    </w:p>
    <w:p w:rsidR="00770454" w:rsidRDefault="00770454" w:rsidP="00770454">
      <w:pPr>
        <w:pStyle w:val="ConsPlusNormal"/>
        <w:ind w:firstLine="540"/>
        <w:jc w:val="both"/>
      </w:pPr>
      <w:r>
        <w:t>76) за выдачу свидетельства об утверждении типа стандартных образцов или типа средств измерений - 1 000 рублей;</w:t>
      </w:r>
    </w:p>
    <w:p w:rsidR="00770454" w:rsidRDefault="00770454" w:rsidP="00770454">
      <w:pPr>
        <w:pStyle w:val="ConsPlusNormal"/>
        <w:ind w:firstLine="540"/>
        <w:jc w:val="both"/>
      </w:pPr>
      <w:r>
        <w:lastRenderedPageBreak/>
        <w:t>77) за выдачу дубликата документа, подтверждающего аккредитацию (государственную аккредитацию), - 200 рублей;</w:t>
      </w:r>
    </w:p>
    <w:p w:rsidR="00770454" w:rsidRDefault="00770454" w:rsidP="00770454">
      <w:pPr>
        <w:pStyle w:val="ConsPlusNormal"/>
        <w:ind w:firstLine="540"/>
        <w:jc w:val="both"/>
      </w:pPr>
      <w:r>
        <w:t>78) за выдачу разрешения:</w:t>
      </w:r>
    </w:p>
    <w:p w:rsidR="00770454" w:rsidRDefault="00770454" w:rsidP="00770454">
      <w:pPr>
        <w:pStyle w:val="ConsPlusNormal"/>
        <w:ind w:firstLine="540"/>
        <w:jc w:val="both"/>
      </w:pPr>
      <w:r>
        <w:t>на трансграничное перемещение опасных отходов - 10 процентов суммы договора на трансграничное перемещение опасных отходов, но не менее 200 000 рублей;</w:t>
      </w:r>
    </w:p>
    <w:p w:rsidR="00770454" w:rsidRDefault="00770454" w:rsidP="00770454">
      <w:pPr>
        <w:pStyle w:val="ConsPlusNormal"/>
        <w:ind w:firstLine="540"/>
        <w:jc w:val="both"/>
      </w:pPr>
      <w:r>
        <w:t>на трансграничное перемещение озоноразрушающих веществ и содержащей их продукции - 10 процентов суммы договора на поставку озоноразрушающих веществ и содержащей их продукции, но не менее 100 000 рублей;</w:t>
      </w:r>
    </w:p>
    <w:p w:rsidR="00770454" w:rsidRDefault="00770454" w:rsidP="00770454">
      <w:pPr>
        <w:pStyle w:val="ConsPlusNormal"/>
        <w:ind w:firstLine="540"/>
        <w:jc w:val="both"/>
      </w:pPr>
      <w:r>
        <w:t>на ввоз на территорию Российской Федерации ядовитых веществ - 10 процентов суммы договора на ввоз ядовитых веществ, но не менее 200 000 рублей;</w:t>
      </w:r>
    </w:p>
    <w:p w:rsidR="00770454" w:rsidRDefault="00770454" w:rsidP="00770454">
      <w:pPr>
        <w:pStyle w:val="ConsPlusNormal"/>
        <w:ind w:firstLine="540"/>
        <w:jc w:val="both"/>
      </w:pPr>
      <w:r>
        <w:t>79) за выдачу разрешений на вывоз с территории Российской Федерации, а также на ввоз на территорию Российской Федерации видов животных и растений, их частей или дериватов, подпадающих под действие Конвенции о международной торговле видами дикой фауны и флоры, находящимися под угрозой исчезновения, - 2 000 рублей;</w:t>
      </w:r>
    </w:p>
    <w:p w:rsidR="00770454" w:rsidRDefault="00770454" w:rsidP="00770454">
      <w:pPr>
        <w:pStyle w:val="ConsPlusNormal"/>
        <w:ind w:firstLine="540"/>
        <w:jc w:val="both"/>
      </w:pPr>
      <w:r>
        <w:t>80) за государственную регистрацию воздушных судов в Государственном реестре гражданских воздушных судов Российской Федерации:</w:t>
      </w:r>
    </w:p>
    <w:p w:rsidR="00770454" w:rsidRDefault="00770454" w:rsidP="00770454">
      <w:pPr>
        <w:pStyle w:val="ConsPlusNormal"/>
        <w:ind w:firstLine="540"/>
        <w:jc w:val="both"/>
      </w:pPr>
      <w:r>
        <w:t>воздушных судов I класса - 4 000 рублей;</w:t>
      </w:r>
    </w:p>
    <w:p w:rsidR="00770454" w:rsidRDefault="00770454" w:rsidP="00770454">
      <w:pPr>
        <w:pStyle w:val="ConsPlusNormal"/>
        <w:ind w:firstLine="540"/>
        <w:jc w:val="both"/>
      </w:pPr>
      <w:r>
        <w:t>воздушных судов II и III класса - 3 000 рублей;</w:t>
      </w:r>
    </w:p>
    <w:p w:rsidR="00770454" w:rsidRDefault="00770454" w:rsidP="00770454">
      <w:pPr>
        <w:pStyle w:val="ConsPlusNormal"/>
        <w:ind w:firstLine="540"/>
        <w:jc w:val="both"/>
      </w:pPr>
      <w:r>
        <w:t>воздушных судов IV класса - 2 000 рублей;</w:t>
      </w:r>
    </w:p>
    <w:p w:rsidR="00770454" w:rsidRDefault="00770454" w:rsidP="00770454">
      <w:pPr>
        <w:pStyle w:val="ConsPlusNormal"/>
        <w:ind w:firstLine="540"/>
        <w:jc w:val="both"/>
      </w:pPr>
      <w:r>
        <w:t>81) за государственную регистрацию в соответствующих государственных реестрах:</w:t>
      </w:r>
    </w:p>
    <w:p w:rsidR="00770454" w:rsidRDefault="00770454" w:rsidP="00770454">
      <w:pPr>
        <w:pStyle w:val="ConsPlusNormal"/>
        <w:ind w:firstLine="540"/>
        <w:jc w:val="both"/>
      </w:pPr>
      <w:r>
        <w:t>гражданского аэродрома класса А, Б, В - 80 000 рублей;</w:t>
      </w:r>
    </w:p>
    <w:p w:rsidR="00770454" w:rsidRDefault="00770454" w:rsidP="00770454">
      <w:pPr>
        <w:pStyle w:val="ConsPlusNormal"/>
        <w:ind w:firstLine="540"/>
        <w:jc w:val="both"/>
      </w:pPr>
      <w:r>
        <w:t>гражданского аэродрома класса Г, Д, Е - 40 000 рублей;</w:t>
      </w:r>
    </w:p>
    <w:p w:rsidR="00770454" w:rsidRDefault="00770454" w:rsidP="00770454">
      <w:pPr>
        <w:pStyle w:val="ConsPlusNormal"/>
        <w:ind w:firstLine="540"/>
        <w:jc w:val="both"/>
      </w:pPr>
      <w:r>
        <w:t>аэропорта - 10 000 рублей;</w:t>
      </w:r>
    </w:p>
    <w:p w:rsidR="00770454" w:rsidRDefault="00770454" w:rsidP="00770454">
      <w:pPr>
        <w:pStyle w:val="ConsPlusNormal"/>
        <w:ind w:firstLine="540"/>
        <w:jc w:val="both"/>
      </w:pPr>
      <w:r>
        <w:t>82) за продление сроков действия свидетельства о государственной регистрации и годности аэропортов и гражданских аэродромов к эксплуатации - 50 процентов размера государственной пошлины, уплаченной за государственную регистрацию;</w:t>
      </w:r>
    </w:p>
    <w:p w:rsidR="00770454" w:rsidRDefault="00770454" w:rsidP="00770454">
      <w:pPr>
        <w:pStyle w:val="ConsPlusNormal"/>
        <w:ind w:firstLine="540"/>
        <w:jc w:val="both"/>
      </w:pPr>
      <w:r>
        <w:t>83) за регистрацию систем светосигнального оборудования с огнями высокой или малой интенсивности, а также за продление сроков действия удостоверения годности к эксплуатации указанного светосигнального оборудования:</w:t>
      </w:r>
    </w:p>
    <w:p w:rsidR="00770454" w:rsidRDefault="00770454" w:rsidP="00770454">
      <w:pPr>
        <w:pStyle w:val="ConsPlusNormal"/>
        <w:ind w:firstLine="540"/>
        <w:jc w:val="both"/>
      </w:pPr>
      <w:r>
        <w:t>с огнями высокой интенсивности - 10 000 рублей;</w:t>
      </w:r>
    </w:p>
    <w:p w:rsidR="00770454" w:rsidRDefault="00770454" w:rsidP="00770454">
      <w:pPr>
        <w:pStyle w:val="ConsPlusNormal"/>
        <w:ind w:firstLine="540"/>
        <w:jc w:val="both"/>
      </w:pPr>
      <w:r>
        <w:t>с огнями малой интенсивности - 1 400 рублей;</w:t>
      </w:r>
    </w:p>
    <w:p w:rsidR="00770454" w:rsidRDefault="00770454" w:rsidP="00770454">
      <w:pPr>
        <w:pStyle w:val="ConsPlusNormal"/>
        <w:ind w:firstLine="540"/>
        <w:jc w:val="both"/>
      </w:pPr>
      <w:r>
        <w:t>84) за внесение изменений в государственные реестры, указанные в подпунктах 80 и 81 настоящего пункта, а также в удостоверение годности к эксплуатации оборудования, указанного в подпункте 83 настоящего пункта, - 200 рублей;</w:t>
      </w:r>
    </w:p>
    <w:p w:rsidR="00770454" w:rsidRDefault="00770454" w:rsidP="00770454">
      <w:pPr>
        <w:pStyle w:val="ConsPlusNormal"/>
        <w:ind w:firstLine="540"/>
        <w:jc w:val="both"/>
      </w:pPr>
      <w:r>
        <w:t>85) за государственную регистрацию основного технологического оборудования для производства этилового спирта и (или) алкогольной продукции - 10 000 рублей за единицу основного технологического оборудования;</w:t>
      </w:r>
    </w:p>
    <w:p w:rsidR="00770454" w:rsidRDefault="00770454" w:rsidP="00770454">
      <w:pPr>
        <w:pStyle w:val="ConsPlusNormal"/>
        <w:ind w:firstLine="540"/>
        <w:jc w:val="both"/>
      </w:pPr>
      <w:r>
        <w:t>86) за государственную регистрацию нового пищевого продукта, материала, изделия - 3 000 рублей;</w:t>
      </w:r>
    </w:p>
    <w:p w:rsidR="00770454" w:rsidRDefault="00770454" w:rsidP="00770454">
      <w:pPr>
        <w:pStyle w:val="ConsPlusNormal"/>
        <w:ind w:firstLine="540"/>
        <w:jc w:val="both"/>
      </w:pPr>
      <w:r>
        <w:t>87) за государственную регистрацию отдельного вида продукции, представляющего потенциальную опасность для человека, а также вида продукции, впервые ввозимого на территорию Российской Федерации, - 3 000 рублей;</w:t>
      </w:r>
    </w:p>
    <w:p w:rsidR="00770454" w:rsidRDefault="00770454" w:rsidP="00770454">
      <w:pPr>
        <w:pStyle w:val="ConsPlusNormal"/>
        <w:ind w:firstLine="540"/>
        <w:jc w:val="both"/>
      </w:pPr>
      <w:r>
        <w:t>88) за внесение изменений в свидетельства о государственной регистрации, предусмотренной подпунктами 85 - 87 настоящего пункта, - 200 рублей;</w:t>
      </w:r>
    </w:p>
    <w:p w:rsidR="00770454" w:rsidRDefault="00770454" w:rsidP="00770454">
      <w:pPr>
        <w:pStyle w:val="ConsPlusNormal"/>
        <w:ind w:firstLine="540"/>
        <w:jc w:val="both"/>
      </w:pPr>
      <w:r>
        <w:t>89) за рассмотрение ходатайства, предусмотренного антимонопольным законодательством, - 20 000 рублей;</w:t>
      </w:r>
    </w:p>
    <w:p w:rsidR="00770454" w:rsidRDefault="00770454" w:rsidP="00770454">
      <w:pPr>
        <w:pStyle w:val="ConsPlusNormal"/>
        <w:ind w:firstLine="540"/>
        <w:jc w:val="both"/>
      </w:pPr>
      <w:r>
        <w:t>90) за рассмотрение ходатайства, предусмотренного законодательством о естественных монополиях, - 10 000 рублей;</w:t>
      </w:r>
    </w:p>
    <w:p w:rsidR="00770454" w:rsidRDefault="00770454" w:rsidP="00770454">
      <w:pPr>
        <w:pStyle w:val="ConsPlusNormal"/>
        <w:ind w:firstLine="540"/>
        <w:jc w:val="both"/>
      </w:pPr>
      <w:r>
        <w:t>91) за выдачу прокатного удостоверения на кино- и видеофильмы - 2 000 рублей;</w:t>
      </w:r>
    </w:p>
    <w:p w:rsidR="00770454" w:rsidRDefault="00770454" w:rsidP="00770454">
      <w:pPr>
        <w:pStyle w:val="ConsPlusNormal"/>
        <w:ind w:firstLine="540"/>
        <w:jc w:val="both"/>
      </w:pPr>
      <w:r>
        <w:t>92) за следующие действия уполномоченных органов, связанные с лицензированием, за исключением действий, указанных в подпунктах 93 - 95, 110 настоящего пункта:</w:t>
      </w:r>
    </w:p>
    <w:p w:rsidR="00770454" w:rsidRDefault="00770454" w:rsidP="00770454">
      <w:pPr>
        <w:pStyle w:val="ConsPlusNormal"/>
        <w:ind w:firstLine="540"/>
        <w:jc w:val="both"/>
      </w:pPr>
      <w:r>
        <w:t>предоставление лицензии - 2 600 рублей;</w:t>
      </w:r>
    </w:p>
    <w:p w:rsidR="00770454" w:rsidRDefault="00770454" w:rsidP="00770454">
      <w:pPr>
        <w:pStyle w:val="ConsPlusNormal"/>
        <w:ind w:firstLine="540"/>
        <w:jc w:val="both"/>
      </w:pPr>
      <w:r>
        <w:t>переоформление документа, подтверждающего наличие лицензии, - 200 рублей;</w:t>
      </w:r>
    </w:p>
    <w:p w:rsidR="00770454" w:rsidRDefault="00770454" w:rsidP="00770454">
      <w:pPr>
        <w:pStyle w:val="ConsPlusNormal"/>
        <w:ind w:firstLine="540"/>
        <w:jc w:val="both"/>
      </w:pPr>
      <w:r>
        <w:t>выдача дубликата, подтверждающего наличие лицензии, - 200 рублей;</w:t>
      </w:r>
    </w:p>
    <w:p w:rsidR="00770454" w:rsidRDefault="00770454" w:rsidP="00770454">
      <w:pPr>
        <w:pStyle w:val="ConsPlusNormal"/>
        <w:ind w:firstLine="540"/>
        <w:jc w:val="both"/>
      </w:pPr>
      <w:r>
        <w:t>продление срока действия лицензии - 200 рублей;</w:t>
      </w:r>
    </w:p>
    <w:p w:rsidR="00770454" w:rsidRDefault="00770454" w:rsidP="00770454">
      <w:pPr>
        <w:pStyle w:val="ConsPlusNormal"/>
        <w:ind w:firstLine="540"/>
        <w:jc w:val="both"/>
      </w:pPr>
      <w:r>
        <w:t>93) за предоставление лицензии на осуществление банковских операций при создании банка - 0,1 процента заявленного уставного капитала создаваемого банка, но не более 80 000 рублей;</w:t>
      </w:r>
    </w:p>
    <w:p w:rsidR="00770454" w:rsidRDefault="00770454" w:rsidP="00770454">
      <w:pPr>
        <w:pStyle w:val="ConsPlusNormal"/>
        <w:ind w:firstLine="540"/>
        <w:jc w:val="both"/>
      </w:pPr>
      <w:r>
        <w:t>94) за следующие действия уполномоченных органов, связанные с лицензированием деятельности по производству и обороту этилового спирта, алкогольной и спиртосодержащей продукции:</w:t>
      </w:r>
    </w:p>
    <w:p w:rsidR="00770454" w:rsidRDefault="00770454" w:rsidP="00770454">
      <w:pPr>
        <w:pStyle w:val="ConsPlusNormal"/>
        <w:ind w:firstLine="540"/>
        <w:jc w:val="both"/>
      </w:pPr>
      <w:r>
        <w:t>предоставление лицензии на производство, хранение и поставки произведенного этилового спирта (в том числе денатурированного) - 6 000 000 рублей;</w:t>
      </w:r>
    </w:p>
    <w:p w:rsidR="00770454" w:rsidRDefault="00770454" w:rsidP="00770454">
      <w:pPr>
        <w:pStyle w:val="ConsPlusNormal"/>
        <w:ind w:firstLine="540"/>
        <w:jc w:val="both"/>
      </w:pPr>
      <w:r>
        <w:t xml:space="preserve">предоставление лицензии на производство, хранение и поставки произведенной алкогольной </w:t>
      </w:r>
      <w:r>
        <w:lastRenderedPageBreak/>
        <w:t>продукции (за исключением вина) - 6 000 000 рублей;</w:t>
      </w:r>
    </w:p>
    <w:p w:rsidR="00770454" w:rsidRDefault="00770454" w:rsidP="00770454">
      <w:pPr>
        <w:pStyle w:val="ConsPlusNormal"/>
        <w:ind w:firstLine="540"/>
        <w:jc w:val="both"/>
      </w:pPr>
      <w:r>
        <w:t>предоставление лицензии на производство, хранение и поставки произведенного вина - 500 000 рублей;</w:t>
      </w:r>
    </w:p>
    <w:p w:rsidR="00770454" w:rsidRDefault="00770454" w:rsidP="00770454">
      <w:pPr>
        <w:pStyle w:val="ConsPlusNormal"/>
        <w:ind w:firstLine="540"/>
        <w:jc w:val="both"/>
      </w:pPr>
      <w:r>
        <w:t>предоставление лицензии на производство, хранение и поставки произведенной спиртосодержащей пищевой продукции - 500 000 рублей;</w:t>
      </w:r>
    </w:p>
    <w:p w:rsidR="00770454" w:rsidRDefault="00770454" w:rsidP="00770454">
      <w:pPr>
        <w:pStyle w:val="ConsPlusNormal"/>
        <w:ind w:firstLine="540"/>
        <w:jc w:val="both"/>
      </w:pPr>
      <w:r>
        <w:t>предоставление лицензии на производство, хранение и поставки произведенной спиртосодержащей непищевой продукции (в том числе денатурированной) - 500 000 рублей;</w:t>
      </w:r>
    </w:p>
    <w:p w:rsidR="00770454" w:rsidRDefault="00770454" w:rsidP="00770454">
      <w:pPr>
        <w:pStyle w:val="ConsPlusNormal"/>
        <w:ind w:firstLine="540"/>
        <w:jc w:val="both"/>
      </w:pPr>
      <w:r>
        <w:t>предоставление лицензии на закупку, хранение и поставки алкогольной продукции - 500 000 рублей;</w:t>
      </w:r>
    </w:p>
    <w:p w:rsidR="00770454" w:rsidRDefault="00770454" w:rsidP="00770454">
      <w:pPr>
        <w:pStyle w:val="ConsPlusNormal"/>
        <w:ind w:firstLine="540"/>
        <w:jc w:val="both"/>
      </w:pPr>
      <w:r>
        <w:t>предоставление лицензии на хранение этилового спирта, алкогольной и спиртосодержащей пищевой продукции - 500 000 рублей;</w:t>
      </w:r>
    </w:p>
    <w:p w:rsidR="00770454" w:rsidRDefault="00770454" w:rsidP="00770454">
      <w:pPr>
        <w:pStyle w:val="ConsPlusNormal"/>
        <w:ind w:firstLine="540"/>
        <w:jc w:val="both"/>
      </w:pPr>
      <w:r>
        <w:t>предоставление лицензии на закупку, хранение и поставки спиртосодержащей продукции - 500 000 рублей;</w:t>
      </w:r>
    </w:p>
    <w:p w:rsidR="00770454" w:rsidRDefault="00770454" w:rsidP="00770454">
      <w:pPr>
        <w:pStyle w:val="ConsPlusNormal"/>
        <w:ind w:firstLine="540"/>
        <w:jc w:val="both"/>
      </w:pPr>
      <w:r>
        <w:t>переоформление лицензии при реорганизации юридического лица (за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в размере, установленном настоящим подпунктом для предоставления соответствующего вида лицензии;</w:t>
      </w:r>
    </w:p>
    <w:p w:rsidR="00770454" w:rsidRDefault="00770454" w:rsidP="00770454">
      <w:pPr>
        <w:pStyle w:val="ConsPlusNormal"/>
        <w:ind w:firstLine="540"/>
        <w:jc w:val="both"/>
      </w:pPr>
      <w:r>
        <w:t>переоформление лицензии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одного и того же вида деятельности - 2 000 рублей;</w:t>
      </w:r>
    </w:p>
    <w:p w:rsidR="00770454" w:rsidRDefault="00770454" w:rsidP="00770454">
      <w:pPr>
        <w:pStyle w:val="ConsPlusNormal"/>
        <w:ind w:firstLine="540"/>
        <w:jc w:val="both"/>
      </w:pPr>
      <w:r>
        <w:t>переоформление лицензии в связи с изменением наименования юридического лица (без его реорганизации), его местонахождения или указанного в лицензии места осуществления деятельности либо иных указываемых в лицензии данных, а также в связи с утратой лицензии - в размере 2 000 рублей;</w:t>
      </w:r>
    </w:p>
    <w:p w:rsidR="00770454" w:rsidRDefault="00770454" w:rsidP="00770454">
      <w:pPr>
        <w:pStyle w:val="ConsPlusNormal"/>
        <w:ind w:firstLine="540"/>
        <w:jc w:val="both"/>
      </w:pPr>
      <w:r>
        <w:t>продление срока действия лицензии - в размере, установленном настоящим подпунктом для предоставления соответствующего вида лицензии;</w:t>
      </w:r>
    </w:p>
    <w:p w:rsidR="00770454" w:rsidRDefault="00770454" w:rsidP="00770454">
      <w:pPr>
        <w:pStyle w:val="ConsPlusNormal"/>
        <w:ind w:firstLine="540"/>
        <w:jc w:val="both"/>
      </w:pPr>
      <w:r>
        <w:t>предоставление лицензии на розничную продажу алкогольной продукции - 40 000 рублей за каждый год срока действия лицензии;</w:t>
      </w:r>
    </w:p>
    <w:p w:rsidR="00770454" w:rsidRDefault="00770454" w:rsidP="00770454">
      <w:pPr>
        <w:pStyle w:val="ConsPlusNormal"/>
        <w:ind w:firstLine="540"/>
        <w:jc w:val="both"/>
      </w:pPr>
      <w:r>
        <w:t>95) за следующие действия уполномоченных органов, связанные с лицензированием деятельности на право ведения работ в области использования атомной энергии:</w:t>
      </w:r>
    </w:p>
    <w:p w:rsidR="00770454" w:rsidRDefault="00770454" w:rsidP="00770454">
      <w:pPr>
        <w:pStyle w:val="ConsPlusNormal"/>
        <w:ind w:firstLine="540"/>
        <w:jc w:val="both"/>
      </w:pPr>
      <w:r>
        <w:t>предоставление лицензии на размещение, сооружение, эксплуатацию и вывод из эксплуатации ядерных установок - 20 000 рублей;</w:t>
      </w:r>
    </w:p>
    <w:p w:rsidR="00770454" w:rsidRDefault="00770454" w:rsidP="00770454">
      <w:pPr>
        <w:pStyle w:val="ConsPlusNormal"/>
        <w:ind w:firstLine="540"/>
        <w:jc w:val="both"/>
      </w:pPr>
      <w:r>
        <w:t>предоставление лицензии на размещение, сооружение, эксплуатацию и вывод из эксплуатации радиационного источника, на обращение с ядерными материалами и радиоактивными веществами, в том числе при разведке и добыче урановых руд, при производстве, использовании, переработке, транспортировании и хранении ядерных материалов и радиоактивных веществ, на обращение с радиоактивными отходами при их хранении, переработке, транспортировании и захоронении, на конструирование и изготовление оборудования для ядерных установок, радиационных источников, пунктов хранения ядерных материалов и радиоактивных веществ, хранилищ радиоактивных отходов - 10 000 рублей;</w:t>
      </w:r>
    </w:p>
    <w:p w:rsidR="00770454" w:rsidRDefault="00770454" w:rsidP="00770454">
      <w:pPr>
        <w:pStyle w:val="ConsPlusNormal"/>
        <w:ind w:firstLine="540"/>
        <w:jc w:val="both"/>
      </w:pPr>
      <w:r>
        <w:t>предоставление лицензии на размещение, сооружение, эксплуатацию и вывод из эксплуатации пункта хранения, на проектирование и конструирование ядерных установок, радиационных источников, пунктов хранения ядерных материалов и радиоактивных веществ, хранилищ радиоактивных отходов - 15 000 рублей;</w:t>
      </w:r>
    </w:p>
    <w:p w:rsidR="00770454" w:rsidRDefault="00770454" w:rsidP="00770454">
      <w:pPr>
        <w:pStyle w:val="ConsPlusNormal"/>
        <w:ind w:firstLine="540"/>
        <w:jc w:val="both"/>
      </w:pPr>
      <w:r>
        <w:t>предоставление лицензии на использование ядерных материалов и (или) радиоактивных веществ при проведении научно-исследовательских и опытно-конструкторских работ, на проведение экспертизы проектной, конструкторской, технологической документации и документов, обосновывающих обеспечение ядерной и радиационной безопасности ядерных установок, радиационных источников, пунктов хранения ядерных материалов и радиоактивных веществ, хранилищ радиоактивных отходов, на деятельность по обращению с ядерными материалами, радиоактивными веществами и отходами - 5 000 рублей;</w:t>
      </w:r>
    </w:p>
    <w:p w:rsidR="00770454" w:rsidRDefault="00770454" w:rsidP="00770454">
      <w:pPr>
        <w:pStyle w:val="ConsPlusNormal"/>
        <w:ind w:firstLine="540"/>
        <w:jc w:val="both"/>
      </w:pPr>
      <w:r>
        <w:t>переоформление документа, подтверждающего наличие лицензии, - 1 000 рублей;</w:t>
      </w:r>
    </w:p>
    <w:p w:rsidR="00770454" w:rsidRDefault="00770454" w:rsidP="00770454">
      <w:pPr>
        <w:pStyle w:val="ConsPlusNormal"/>
        <w:ind w:firstLine="540"/>
        <w:jc w:val="both"/>
      </w:pPr>
      <w:r>
        <w:t>выдача дубликата документа, подтверждающего наличие лицензии, - 200 рублей;</w:t>
      </w:r>
    </w:p>
    <w:p w:rsidR="00770454" w:rsidRDefault="00770454" w:rsidP="00770454">
      <w:pPr>
        <w:pStyle w:val="ConsPlusNormal"/>
        <w:ind w:firstLine="540"/>
        <w:jc w:val="both"/>
      </w:pPr>
      <w:r>
        <w:t>продление срока действия документа, подтверждающего наличие лицензии, - 200 рублей;</w:t>
      </w:r>
    </w:p>
    <w:p w:rsidR="00770454" w:rsidRDefault="00770454" w:rsidP="00770454">
      <w:pPr>
        <w:pStyle w:val="ConsPlusNormal"/>
        <w:ind w:firstLine="540"/>
        <w:jc w:val="both"/>
      </w:pPr>
      <w:r>
        <w:t>96) за предоставление разрешения на добычу объектов животного мира - 400 рублей;</w:t>
      </w:r>
    </w:p>
    <w:p w:rsidR="00770454" w:rsidRDefault="00770454" w:rsidP="00770454">
      <w:pPr>
        <w:pStyle w:val="ConsPlusNormal"/>
        <w:ind w:firstLine="540"/>
        <w:jc w:val="both"/>
      </w:pPr>
      <w:r>
        <w:t>97) за предоставление разрешения на добычу (вылов) водных биологических ресурсов:</w:t>
      </w:r>
    </w:p>
    <w:p w:rsidR="00770454" w:rsidRDefault="00770454" w:rsidP="00770454">
      <w:pPr>
        <w:pStyle w:val="ConsPlusNormal"/>
        <w:ind w:firstLine="540"/>
        <w:jc w:val="both"/>
      </w:pPr>
      <w:r>
        <w:t>для организации - 500 рублей;</w:t>
      </w:r>
    </w:p>
    <w:p w:rsidR="00770454" w:rsidRDefault="00770454" w:rsidP="00770454">
      <w:pPr>
        <w:pStyle w:val="ConsPlusNormal"/>
        <w:ind w:firstLine="540"/>
        <w:jc w:val="both"/>
      </w:pPr>
      <w:r>
        <w:t>для физического лица - 200 рублей;</w:t>
      </w:r>
    </w:p>
    <w:p w:rsidR="00770454" w:rsidRDefault="00770454" w:rsidP="00770454">
      <w:pPr>
        <w:pStyle w:val="ConsPlusNormal"/>
        <w:ind w:firstLine="540"/>
        <w:jc w:val="both"/>
      </w:pPr>
      <w:r>
        <w:t>98) за выдачу дубликата разрешения на добычу объектов животного мира - 200 рублей;</w:t>
      </w:r>
    </w:p>
    <w:p w:rsidR="00770454" w:rsidRDefault="00770454" w:rsidP="00770454">
      <w:pPr>
        <w:pStyle w:val="ConsPlusNormal"/>
        <w:ind w:firstLine="540"/>
        <w:jc w:val="both"/>
      </w:pPr>
      <w:r>
        <w:t>99) за внесение изменений в разрешение на добычу (вылов) водных биологических ресурсов:</w:t>
      </w:r>
    </w:p>
    <w:p w:rsidR="00770454" w:rsidRDefault="00770454" w:rsidP="00770454">
      <w:pPr>
        <w:pStyle w:val="ConsPlusNormal"/>
        <w:ind w:firstLine="540"/>
        <w:jc w:val="both"/>
      </w:pPr>
      <w:r>
        <w:lastRenderedPageBreak/>
        <w:t>для организации - 200 рублей;</w:t>
      </w:r>
    </w:p>
    <w:p w:rsidR="00770454" w:rsidRDefault="00770454" w:rsidP="00770454">
      <w:pPr>
        <w:pStyle w:val="ConsPlusNormal"/>
        <w:ind w:firstLine="540"/>
        <w:jc w:val="both"/>
      </w:pPr>
      <w:r>
        <w:t>для физического лица - 100 рублей;</w:t>
      </w:r>
    </w:p>
    <w:p w:rsidR="00770454" w:rsidRDefault="00770454" w:rsidP="00770454">
      <w:pPr>
        <w:pStyle w:val="ConsPlusNormal"/>
        <w:ind w:firstLine="540"/>
        <w:jc w:val="both"/>
      </w:pPr>
      <w:r>
        <w:t>100) за государственную регистрацию наименований этилового спирта и спиртосодержащих растворов из непищевого сырья, этилового спирта из пищевого сырья, алкогольной и алкогольсодержащей пищевой продукции и другой спиртосодержащей продукции, спиртосодержащей парфюмерно-косметической продукции (средств) - 2 000 рублей;</w:t>
      </w:r>
    </w:p>
    <w:p w:rsidR="00770454" w:rsidRDefault="00770454" w:rsidP="00770454">
      <w:pPr>
        <w:pStyle w:val="ConsPlusNormal"/>
        <w:ind w:firstLine="540"/>
        <w:jc w:val="both"/>
      </w:pPr>
      <w:r>
        <w:t>101) утратил силу. - Федеральный закон от 25.11.2013 N 317-ФЗ;</w:t>
      </w:r>
    </w:p>
    <w:p w:rsidR="00770454" w:rsidRDefault="00770454" w:rsidP="00770454">
      <w:pPr>
        <w:pStyle w:val="ConsPlusNormal"/>
        <w:ind w:firstLine="540"/>
        <w:jc w:val="both"/>
      </w:pPr>
      <w:r>
        <w:t>102) за государственную регистрацию пестицидов и агрохимикатов, потенциально опасных химических и биологических веществ - 3 000 рублей;</w:t>
      </w:r>
    </w:p>
    <w:p w:rsidR="00770454" w:rsidRDefault="00770454" w:rsidP="00770454">
      <w:pPr>
        <w:pStyle w:val="ConsPlusNormal"/>
        <w:ind w:firstLine="540"/>
        <w:jc w:val="both"/>
      </w:pPr>
      <w:r>
        <w:t>103) за внесение изменений в свидетельства о государственной регистрации, предусмотренной подпунктами 15, 100 - 102 настоящего пункта, - 200 рублей;</w:t>
      </w:r>
    </w:p>
    <w:p w:rsidR="00770454" w:rsidRDefault="00770454" w:rsidP="00770454">
      <w:pPr>
        <w:pStyle w:val="ConsPlusNormal"/>
        <w:ind w:firstLine="540"/>
        <w:jc w:val="both"/>
      </w:pPr>
      <w:r>
        <w:t>104) за выдачу документа о соответствии требованиям обязательной сертификации в гражданской авиации - 400 рублей;</w:t>
      </w:r>
    </w:p>
    <w:p w:rsidR="00770454" w:rsidRDefault="00770454" w:rsidP="00770454">
      <w:pPr>
        <w:pStyle w:val="ConsPlusNormal"/>
        <w:ind w:firstLine="540"/>
        <w:jc w:val="both"/>
      </w:pPr>
      <w:r>
        <w:t>105) за выдачу разрешения на установку рекламной конструкции - 3 000 рублей;</w:t>
      </w:r>
    </w:p>
    <w:p w:rsidR="00770454" w:rsidRDefault="00770454" w:rsidP="00770454">
      <w:pPr>
        <w:pStyle w:val="ConsPlusNormal"/>
        <w:ind w:firstLine="540"/>
        <w:jc w:val="both"/>
      </w:pPr>
      <w:r>
        <w:t>106) за получение ресурса нумерации оператором связи:</w:t>
      </w:r>
    </w:p>
    <w:p w:rsidR="00770454" w:rsidRDefault="00770454" w:rsidP="00770454">
      <w:pPr>
        <w:pStyle w:val="ConsPlusNormal"/>
        <w:ind w:firstLine="540"/>
        <w:jc w:val="both"/>
      </w:pPr>
      <w:r>
        <w:t>за один телефонный номер из плана нумерации седьмой зоны всемирной нумерации для телефонной сети связи общего пользования, за исключением выделения нумерации из кодов доступа к услугам электросвязи, - 20 рублей;</w:t>
      </w:r>
    </w:p>
    <w:p w:rsidR="00770454" w:rsidRDefault="00770454" w:rsidP="00770454">
      <w:pPr>
        <w:pStyle w:val="ConsPlusNormal"/>
        <w:ind w:firstLine="540"/>
        <w:jc w:val="both"/>
      </w:pPr>
      <w:r>
        <w:t>за один код идентификации сетей подвижной радиотелефонной связи и подвижной радиосвязи из ресурса нумерации кодов идентификации сетей связи, их элементов и оконечного оборудования - 2 000 000 рублей;</w:t>
      </w:r>
    </w:p>
    <w:p w:rsidR="00770454" w:rsidRDefault="00770454" w:rsidP="00770454">
      <w:pPr>
        <w:pStyle w:val="ConsPlusNormal"/>
        <w:ind w:firstLine="540"/>
        <w:jc w:val="both"/>
      </w:pPr>
      <w:r>
        <w:t>за один номер из кодов доступа к услугам электросвязи из плана нумерации седьмой зоны всемирной нумерации для телефонной сети связи общего пользования - 20 000 рублей;</w:t>
      </w:r>
    </w:p>
    <w:p w:rsidR="00770454" w:rsidRDefault="00770454" w:rsidP="00770454">
      <w:pPr>
        <w:pStyle w:val="ConsPlusNormal"/>
        <w:ind w:firstLine="540"/>
        <w:jc w:val="both"/>
      </w:pPr>
      <w:r>
        <w:t>за один номер из плана нумерации выделенной сети единой сети электросвязи Российской Федерации - 20 рублей;</w:t>
      </w:r>
    </w:p>
    <w:p w:rsidR="00770454" w:rsidRDefault="00770454" w:rsidP="00770454">
      <w:pPr>
        <w:pStyle w:val="ConsPlusNormal"/>
        <w:ind w:firstLine="540"/>
        <w:jc w:val="both"/>
      </w:pPr>
      <w:r>
        <w:t>за один магистральный маршрутный индекс узлов телеграфных сетей - 20 000 рублей;</w:t>
      </w:r>
    </w:p>
    <w:p w:rsidR="00770454" w:rsidRDefault="00770454" w:rsidP="00770454">
      <w:pPr>
        <w:pStyle w:val="ConsPlusNormal"/>
        <w:ind w:firstLine="540"/>
        <w:jc w:val="both"/>
      </w:pPr>
      <w:r>
        <w:t>за один код идентификации сети передачи данных - 20 000 рублей;</w:t>
      </w:r>
    </w:p>
    <w:p w:rsidR="00770454" w:rsidRDefault="00770454" w:rsidP="00770454">
      <w:pPr>
        <w:pStyle w:val="ConsPlusNormal"/>
        <w:ind w:firstLine="540"/>
        <w:jc w:val="both"/>
      </w:pPr>
      <w:r>
        <w:t>за один код идентификации узловых элементов и оконечного оборудования из ресурса нумерации кодов пунктов сети сигнализации ОКС N 7 для фиксированной телефонной связи, подвижной радиотелефонной связи, подвижной радиосвязи и спутниковой подвижной радиосвязи в международном индикаторе - 200 000 рублей;</w:t>
      </w:r>
    </w:p>
    <w:p w:rsidR="00770454" w:rsidRDefault="00770454" w:rsidP="00770454">
      <w:pPr>
        <w:pStyle w:val="ConsPlusNormal"/>
        <w:ind w:firstLine="540"/>
        <w:jc w:val="both"/>
      </w:pPr>
      <w:r>
        <w:t>за один код идентификации узловых элементов и оконечного оборудования из ресурса нумерации кодов пунктов сети сигнализации ОКС N 7 для фиксированной телефонной связи, подвижной радиотелефонной связи, подвижной радиосвязи и спутниковой подвижной радиосвязи в междугородном индикаторе - 20 000 рублей;</w:t>
      </w:r>
    </w:p>
    <w:p w:rsidR="00770454" w:rsidRDefault="00770454" w:rsidP="00770454">
      <w:pPr>
        <w:pStyle w:val="ConsPlusNormal"/>
        <w:ind w:firstLine="540"/>
        <w:jc w:val="both"/>
      </w:pPr>
      <w:r>
        <w:t>за один код идентификации узловых элементов и оконечного оборудования из ресурса нумерации кодов пунктов сети сигнализации ОКС N 7 для фиксированной телефонной связи, подвижной радиотелефонной связи, подвижной радиосвязи и спутниковой подвижной радиосвязи в местном индикаторе - 2 000 рублей;</w:t>
      </w:r>
    </w:p>
    <w:p w:rsidR="00770454" w:rsidRDefault="00770454" w:rsidP="00770454">
      <w:pPr>
        <w:pStyle w:val="ConsPlusNormal"/>
        <w:ind w:firstLine="540"/>
        <w:jc w:val="both"/>
      </w:pPr>
      <w:r>
        <w:t>107) за регистрацию декларации о соответствии требованиям средств связи и услуг связи - 2 000 рублей;</w:t>
      </w:r>
    </w:p>
    <w:p w:rsidR="00770454" w:rsidRDefault="00770454" w:rsidP="00770454">
      <w:pPr>
        <w:pStyle w:val="ConsPlusNormal"/>
        <w:ind w:firstLine="540"/>
        <w:jc w:val="both"/>
      </w:pPr>
      <w:r>
        <w:t>108) за регистрацию судов в Российском международном реестре судов:</w:t>
      </w:r>
    </w:p>
    <w:p w:rsidR="00770454" w:rsidRDefault="00770454" w:rsidP="00770454">
      <w:pPr>
        <w:pStyle w:val="ConsPlusNormal"/>
        <w:ind w:firstLine="540"/>
        <w:jc w:val="both"/>
      </w:pPr>
      <w:r>
        <w:t>при валовой вместимости судна от 80 единиц валовой вместимости до 3 000 единиц валовой вместимости включительно - 52 000 рублей плюс 9,4 рубля за каждую единицу валовой вместимости;</w:t>
      </w:r>
    </w:p>
    <w:p w:rsidR="00770454" w:rsidRDefault="00770454" w:rsidP="00770454">
      <w:pPr>
        <w:pStyle w:val="ConsPlusNormal"/>
        <w:ind w:firstLine="540"/>
        <w:jc w:val="both"/>
      </w:pPr>
      <w:r>
        <w:t>при валовой вместимости судна свыше 3 000 единиц валовой вместимости до 8 000 единиц валовой вместимости включительно - 54 000 рублей плюс 8,8 рубля за каждую единицу валовой вместимости;</w:t>
      </w:r>
    </w:p>
    <w:p w:rsidR="00770454" w:rsidRDefault="00770454" w:rsidP="00770454">
      <w:pPr>
        <w:pStyle w:val="ConsPlusNormal"/>
        <w:ind w:firstLine="540"/>
        <w:jc w:val="both"/>
      </w:pPr>
      <w:r>
        <w:t>при валовой вместимости судна свыше 8 000 единиц валовой вместимости до 20 000 единиц валовой вместимости включительно - 96 000 рублей плюс 5,0 рубля за каждую единицу валовой вместимости;</w:t>
      </w:r>
    </w:p>
    <w:p w:rsidR="00770454" w:rsidRDefault="00770454" w:rsidP="00770454">
      <w:pPr>
        <w:pStyle w:val="ConsPlusNormal"/>
        <w:ind w:firstLine="540"/>
        <w:jc w:val="both"/>
      </w:pPr>
      <w:r>
        <w:t>при валовой вместимости судна свыше 20 000 единиц валовой вместимости - 134 000 рублей плюс 3,2 рубля за каждую единицу валовой вместимости;</w:t>
      </w:r>
    </w:p>
    <w:p w:rsidR="00770454" w:rsidRDefault="00770454" w:rsidP="00770454">
      <w:pPr>
        <w:pStyle w:val="ConsPlusNormal"/>
        <w:ind w:firstLine="540"/>
        <w:jc w:val="both"/>
      </w:pPr>
      <w:r>
        <w:t>109) за ежегодное подтверждение регистрации судна в Российском международном реестре судов:</w:t>
      </w:r>
    </w:p>
    <w:p w:rsidR="00770454" w:rsidRDefault="00770454" w:rsidP="00770454">
      <w:pPr>
        <w:pStyle w:val="ConsPlusNormal"/>
        <w:ind w:firstLine="540"/>
        <w:jc w:val="both"/>
      </w:pPr>
      <w:r>
        <w:t>при валовой вместимости судна от 80 единиц валовой вместимости до 8 000 единиц валовой вместимости включительно - 14 000 рублей плюс 22,4 рубля за каждую единицу валовой вместимости;</w:t>
      </w:r>
    </w:p>
    <w:p w:rsidR="00770454" w:rsidRDefault="00770454" w:rsidP="00770454">
      <w:pPr>
        <w:pStyle w:val="ConsPlusNormal"/>
        <w:ind w:firstLine="540"/>
        <w:jc w:val="both"/>
      </w:pPr>
      <w:r>
        <w:t>при валовой вместимости судна свыше 8 000 единиц валовой вместимости до 20 000 единиц валовой вместимости включительно - 104 000 рублей плюс 14,2 рубля за каждую единицу валовой вместимости;</w:t>
      </w:r>
    </w:p>
    <w:p w:rsidR="00770454" w:rsidRDefault="00770454" w:rsidP="00770454">
      <w:pPr>
        <w:pStyle w:val="ConsPlusNormal"/>
        <w:ind w:firstLine="540"/>
        <w:jc w:val="both"/>
      </w:pPr>
      <w:r>
        <w:t xml:space="preserve">при валовой вместимости судна свыше 20 000 единиц валовой вместимости до 45 000 единиц валовой вместимости включительно - 204 000 рублей плюс 9,2 рубля за каждую единицу </w:t>
      </w:r>
      <w:r>
        <w:lastRenderedPageBreak/>
        <w:t>валовой вместимости;</w:t>
      </w:r>
    </w:p>
    <w:p w:rsidR="00770454" w:rsidRDefault="00770454" w:rsidP="00770454">
      <w:pPr>
        <w:pStyle w:val="ConsPlusNormal"/>
        <w:ind w:firstLine="540"/>
        <w:jc w:val="both"/>
      </w:pPr>
      <w:r>
        <w:t>при валовой вместимости судна свыше 45 000 единиц валовой вместимости - 260 000 рублей плюс 8 рублей за каждую единицу валовой вместимости;</w:t>
      </w:r>
    </w:p>
    <w:p w:rsidR="00770454" w:rsidRDefault="00770454" w:rsidP="00770454">
      <w:pPr>
        <w:pStyle w:val="ConsPlusNormal"/>
        <w:ind w:firstLine="540"/>
        <w:jc w:val="both"/>
      </w:pPr>
      <w:r>
        <w:t>110) за следующие действия уполномоченных органов, связанные с выдачей лицензий на осуществление деятельности по организации и проведению азартных игр в букмекерских конторах и тотализаторах:</w:t>
      </w:r>
    </w:p>
    <w:p w:rsidR="00770454" w:rsidRDefault="00770454" w:rsidP="00770454">
      <w:pPr>
        <w:pStyle w:val="ConsPlusNormal"/>
        <w:ind w:firstLine="540"/>
        <w:jc w:val="both"/>
      </w:pPr>
      <w:r>
        <w:t>выдача лицензии - 10 000 рублей;</w:t>
      </w:r>
    </w:p>
    <w:p w:rsidR="00770454" w:rsidRDefault="00770454" w:rsidP="00770454">
      <w:pPr>
        <w:pStyle w:val="ConsPlusNormal"/>
        <w:ind w:firstLine="540"/>
        <w:jc w:val="both"/>
      </w:pPr>
      <w:r>
        <w:t>переоформление лицензии - 3 000 рублей;</w:t>
      </w:r>
    </w:p>
    <w:p w:rsidR="00770454" w:rsidRDefault="00770454" w:rsidP="00770454">
      <w:pPr>
        <w:pStyle w:val="ConsPlusNormal"/>
        <w:ind w:firstLine="540"/>
        <w:jc w:val="both"/>
      </w:pPr>
      <w:r>
        <w:t>продление срока действия лицензии - 3 000 рублей;</w:t>
      </w:r>
    </w:p>
    <w:p w:rsidR="00770454" w:rsidRDefault="00770454" w:rsidP="00770454">
      <w:pPr>
        <w:pStyle w:val="ConsPlusNormal"/>
        <w:ind w:firstLine="540"/>
        <w:jc w:val="both"/>
      </w:pPr>
      <w:r>
        <w:t>111)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rsidR="00770454" w:rsidRDefault="00770454" w:rsidP="00770454">
      <w:pPr>
        <w:pStyle w:val="ConsPlusNormal"/>
        <w:ind w:firstLine="540"/>
        <w:jc w:val="both"/>
      </w:pPr>
      <w:r>
        <w:t>опасных грузов - 800 рублей;</w:t>
      </w:r>
    </w:p>
    <w:p w:rsidR="00770454" w:rsidRDefault="00770454" w:rsidP="00770454">
      <w:pPr>
        <w:pStyle w:val="ConsPlusNormal"/>
        <w:ind w:firstLine="540"/>
        <w:jc w:val="both"/>
      </w:pPr>
      <w:r>
        <w:t>тяжеловесных и (или) крупногабаритных грузов - 1 000 рублей;</w:t>
      </w:r>
    </w:p>
    <w:p w:rsidR="00770454" w:rsidRDefault="00770454" w:rsidP="00770454">
      <w:pPr>
        <w:pStyle w:val="ConsPlusNormal"/>
        <w:ind w:firstLine="540"/>
        <w:jc w:val="both"/>
      </w:pPr>
      <w:r>
        <w:t>112) за следующие действия уполномоченных органов, связанные с выдачей удостоверения частного охранника:</w:t>
      </w:r>
    </w:p>
    <w:p w:rsidR="00770454" w:rsidRDefault="00770454" w:rsidP="00770454">
      <w:pPr>
        <w:pStyle w:val="ConsPlusNormal"/>
        <w:ind w:firstLine="540"/>
        <w:jc w:val="both"/>
      </w:pPr>
      <w:r>
        <w:t>выдача удостоверения (дубликата удостоверения) частного охранника - 1 200 рублей;</w:t>
      </w:r>
    </w:p>
    <w:p w:rsidR="00770454" w:rsidRDefault="00770454" w:rsidP="00770454">
      <w:pPr>
        <w:pStyle w:val="ConsPlusNormal"/>
        <w:ind w:firstLine="540"/>
        <w:jc w:val="both"/>
      </w:pPr>
      <w:r>
        <w:t>переоформление удостоверения частного охранника в связи с продлением срока действия удостоверения - 400 рублей;</w:t>
      </w:r>
    </w:p>
    <w:p w:rsidR="00770454" w:rsidRDefault="00770454" w:rsidP="00770454">
      <w:pPr>
        <w:pStyle w:val="ConsPlusNormal"/>
        <w:ind w:firstLine="540"/>
        <w:jc w:val="both"/>
      </w:pPr>
      <w:r>
        <w:t>внесение в удостоверение частного охранника изменений в связи с изменением места жительства или иных данных, указываемых в удостоверении, - 200 рублей;</w:t>
      </w:r>
    </w:p>
    <w:p w:rsidR="00770454" w:rsidRDefault="00770454" w:rsidP="00770454">
      <w:pPr>
        <w:pStyle w:val="ConsPlusNormal"/>
        <w:ind w:firstLine="540"/>
        <w:jc w:val="both"/>
      </w:pPr>
      <w:r>
        <w:t>113) утратил силу. - Федеральный закон от 28.12.2013 N 416-ФЗ;</w:t>
      </w:r>
    </w:p>
    <w:p w:rsidR="00770454" w:rsidRDefault="00770454" w:rsidP="00770454">
      <w:pPr>
        <w:pStyle w:val="ConsPlusNormal"/>
        <w:ind w:firstLine="540"/>
        <w:jc w:val="both"/>
      </w:pPr>
      <w:r>
        <w:t>114) утратил силу с 1 января 2014 года. - Федеральный закон от 04.03.2013 N 22-ФЗ;</w:t>
      </w:r>
    </w:p>
    <w:p w:rsidR="00770454" w:rsidRDefault="00770454" w:rsidP="00770454">
      <w:pPr>
        <w:pStyle w:val="ConsPlusNormal"/>
        <w:ind w:firstLine="540"/>
        <w:jc w:val="both"/>
      </w:pPr>
      <w:r>
        <w:t>115) за выдачу разрешения на эксплуатацию гидротехнических сооружений - 2 000 рублей;</w:t>
      </w:r>
    </w:p>
    <w:p w:rsidR="00770454" w:rsidRDefault="00770454" w:rsidP="00770454">
      <w:pPr>
        <w:pStyle w:val="ConsPlusNormal"/>
        <w:ind w:firstLine="540"/>
        <w:jc w:val="both"/>
      </w:pPr>
      <w:r>
        <w:t>116) за выдачу разрешения на выброс вредных (загрязняющих) веществ в атмосферный воздух - 2 000 рублей;</w:t>
      </w:r>
    </w:p>
    <w:p w:rsidR="00770454" w:rsidRDefault="00770454" w:rsidP="00770454">
      <w:pPr>
        <w:pStyle w:val="ConsPlusNormal"/>
        <w:ind w:firstLine="540"/>
        <w:jc w:val="both"/>
      </w:pPr>
      <w:r>
        <w:t>117) за выдачу разрешения на вредное физическое воздействие на атмосферный воздух - 2 000 рублей;</w:t>
      </w:r>
    </w:p>
    <w:p w:rsidR="00770454" w:rsidRDefault="00770454" w:rsidP="00770454">
      <w:pPr>
        <w:pStyle w:val="ConsPlusNormal"/>
        <w:ind w:firstLine="540"/>
        <w:jc w:val="both"/>
      </w:pPr>
      <w:r>
        <w:t>118) за выдачу разрешения на сброс загрязняющих веществ в окружающую среду - 2 000 рублей;</w:t>
      </w:r>
    </w:p>
    <w:p w:rsidR="00770454" w:rsidRDefault="00770454" w:rsidP="00770454">
      <w:pPr>
        <w:pStyle w:val="ConsPlusNormal"/>
        <w:ind w:firstLine="540"/>
        <w:jc w:val="both"/>
      </w:pPr>
      <w:r>
        <w:t>119) за выдачу разрешения на введение в постоянную эксплуатацию железнодорожных путей:</w:t>
      </w:r>
    </w:p>
    <w:p w:rsidR="00770454" w:rsidRDefault="00770454" w:rsidP="00770454">
      <w:pPr>
        <w:pStyle w:val="ConsPlusNormal"/>
        <w:ind w:firstLine="540"/>
        <w:jc w:val="both"/>
      </w:pPr>
      <w:r>
        <w:t>общего пользования - 120 000 рублей;</w:t>
      </w:r>
    </w:p>
    <w:p w:rsidR="00770454" w:rsidRDefault="00770454" w:rsidP="00770454">
      <w:pPr>
        <w:pStyle w:val="ConsPlusNormal"/>
        <w:ind w:firstLine="540"/>
        <w:jc w:val="both"/>
      </w:pPr>
      <w:r>
        <w:t>необщего пользования - 60 000 рублей;</w:t>
      </w:r>
    </w:p>
    <w:p w:rsidR="00770454" w:rsidRDefault="00770454" w:rsidP="00770454">
      <w:pPr>
        <w:pStyle w:val="ConsPlusNormal"/>
        <w:ind w:firstLine="540"/>
        <w:jc w:val="both"/>
      </w:pPr>
      <w:r>
        <w:t>120) за выдачу разрешения на застройку площадей залегания полезных ископаемых, а также на размещение в местах их залегания подземных сооружений в пределах горного отвода - 2 000 рублей;</w:t>
      </w:r>
    </w:p>
    <w:p w:rsidR="00770454" w:rsidRDefault="00770454" w:rsidP="00770454">
      <w:pPr>
        <w:pStyle w:val="ConsPlusNormal"/>
        <w:ind w:firstLine="540"/>
        <w:jc w:val="both"/>
      </w:pPr>
      <w:r>
        <w:t>121) за выдачу разрешения на проведение мероприятий по акклиматизации, переселению и гибридизации, на содержание и разведение объектов животного мира, отнесенных к объектам охоты, и водных биологических ресурсов в полувольных условиях и искусственно созданной среде обитания - 400 рублей;</w:t>
      </w:r>
    </w:p>
    <w:p w:rsidR="00770454" w:rsidRDefault="00770454" w:rsidP="00770454">
      <w:pPr>
        <w:pStyle w:val="ConsPlusNormal"/>
        <w:ind w:firstLine="540"/>
        <w:jc w:val="both"/>
      </w:pPr>
      <w:r>
        <w:t>122) за выдачу дубликата разрешения на проведение мероприятий по акклиматизации, переселению и гибридизации, на содержание и разведение объектов животного мира, отнесенных к объектам охоты, и водных биологических ресурсов в полувольных условиях и искусственно созданной среде обитания - 200 рублей;</w:t>
      </w:r>
    </w:p>
    <w:p w:rsidR="00770454" w:rsidRDefault="00770454" w:rsidP="00770454">
      <w:pPr>
        <w:pStyle w:val="ConsPlusNormal"/>
        <w:ind w:firstLine="540"/>
        <w:jc w:val="both"/>
      </w:pPr>
      <w:r>
        <w:t>123) за принятие решения в досудебном порядке по спорам, связанным с установлением и применением регулируемых цен (тарифов) в соответствии с законодательством Российской Федерации о естественных монополиях, - 100 000 рублей;</w:t>
      </w:r>
    </w:p>
    <w:p w:rsidR="00770454" w:rsidRDefault="00770454" w:rsidP="00770454">
      <w:pPr>
        <w:pStyle w:val="ConsPlusNormal"/>
        <w:ind w:firstLine="540"/>
        <w:jc w:val="both"/>
      </w:pPr>
      <w:r>
        <w:t>124) за принятие решения в отношении установленных тарифов и надбавок по разногласиям, возникшим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а также между органами исполнительной власти субъектов Российской Федерации, осуществляющими регулирование тарифов на товары и услуги организаций коммунального комплекса, органами местного самоуправления, осуществляющими регулирование тарифов и надбавок организаций коммунального комплекса, и организациями коммунального комплекса, - 50 000 рублей;</w:t>
      </w:r>
    </w:p>
    <w:p w:rsidR="00770454" w:rsidRDefault="00770454" w:rsidP="00770454">
      <w:pPr>
        <w:pStyle w:val="ConsPlusNormal"/>
        <w:ind w:firstLine="540"/>
        <w:jc w:val="both"/>
      </w:pPr>
      <w:r>
        <w:t>125) за выдачу документа об утверждении нормативов образования отходов производства и потребления и лимитов на их размещение - 1 000 рублей;</w:t>
      </w:r>
    </w:p>
    <w:p w:rsidR="00770454" w:rsidRDefault="00770454" w:rsidP="00770454">
      <w:pPr>
        <w:pStyle w:val="ConsPlusNormal"/>
        <w:ind w:firstLine="540"/>
        <w:jc w:val="both"/>
      </w:pPr>
      <w:r>
        <w:t>126) за переоформление и выдачу дубликата документа об утверждении нормативов образования отходов производства и потребления и лимитов на их размещение - 200 рублей.";</w:t>
      </w:r>
    </w:p>
    <w:p w:rsidR="00770454" w:rsidRDefault="00770454" w:rsidP="00770454">
      <w:pPr>
        <w:pStyle w:val="ConsPlusNormal"/>
        <w:ind w:firstLine="540"/>
        <w:jc w:val="both"/>
      </w:pPr>
      <w:r>
        <w:t>12) в статье 333.35:</w:t>
      </w:r>
    </w:p>
    <w:p w:rsidR="00770454" w:rsidRDefault="00770454" w:rsidP="00770454">
      <w:pPr>
        <w:pStyle w:val="ConsPlusNormal"/>
        <w:ind w:firstLine="540"/>
        <w:jc w:val="both"/>
      </w:pPr>
      <w:r>
        <w:t>а) в пункте 1:</w:t>
      </w:r>
    </w:p>
    <w:p w:rsidR="00770454" w:rsidRDefault="00770454" w:rsidP="00770454">
      <w:pPr>
        <w:pStyle w:val="ConsPlusNormal"/>
        <w:ind w:firstLine="540"/>
        <w:jc w:val="both"/>
      </w:pPr>
      <w:r>
        <w:t>в подпункте 1 слова "федеральные органы государственной власти," исключить;</w:t>
      </w:r>
    </w:p>
    <w:p w:rsidR="00770454" w:rsidRDefault="00770454" w:rsidP="00770454">
      <w:pPr>
        <w:pStyle w:val="ConsPlusNormal"/>
        <w:ind w:firstLine="540"/>
        <w:jc w:val="both"/>
      </w:pPr>
      <w:r>
        <w:lastRenderedPageBreak/>
        <w:t>подпункт 4 изложить в следующей редакции:</w:t>
      </w:r>
    </w:p>
    <w:p w:rsidR="00770454" w:rsidRDefault="00770454" w:rsidP="00770454">
      <w:pPr>
        <w:pStyle w:val="ConsPlusNormal"/>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при их обращении за совершением юридически значимых действий, установленных настоящей главой, за исключением случаев, предусмотренных подпунктом 124 пункта 1 статьи 333.33 настоящего Кодекса;";</w:t>
      </w:r>
    </w:p>
    <w:p w:rsidR="00770454" w:rsidRDefault="00770454" w:rsidP="00770454">
      <w:pPr>
        <w:pStyle w:val="ConsPlusNormal"/>
        <w:ind w:firstLine="540"/>
        <w:jc w:val="both"/>
      </w:pPr>
      <w:r>
        <w:t>подпункт 13 признать утратившим силу;</w:t>
      </w:r>
    </w:p>
    <w:p w:rsidR="00770454" w:rsidRDefault="00770454" w:rsidP="00770454">
      <w:pPr>
        <w:pStyle w:val="ConsPlusNormal"/>
        <w:ind w:firstLine="540"/>
        <w:jc w:val="both"/>
      </w:pPr>
      <w:r>
        <w:t>подпункт 14 после слов "такое физическое лицо является" дополнить словами "ветераном Великой Отечественной войны,", слова "предусмотренных пунктами 4 - 7" заменить словами "предусмотренных подпунктами 1 - 3, 5 и 6 пункта 1";</w:t>
      </w:r>
    </w:p>
    <w:p w:rsidR="00770454" w:rsidRDefault="00770454" w:rsidP="00770454">
      <w:pPr>
        <w:pStyle w:val="ConsPlusNormal"/>
        <w:ind w:firstLine="540"/>
        <w:jc w:val="both"/>
      </w:pPr>
      <w:r>
        <w:t>б) в абзаце втором пункта 2 слова "подпунктами 13 и" заменить словом "подпунктом";</w:t>
      </w:r>
    </w:p>
    <w:p w:rsidR="00770454" w:rsidRDefault="00770454" w:rsidP="00770454">
      <w:pPr>
        <w:pStyle w:val="ConsPlusNormal"/>
        <w:ind w:firstLine="540"/>
        <w:jc w:val="both"/>
      </w:pPr>
      <w:r>
        <w:t>в) в пункте 3:</w:t>
      </w:r>
    </w:p>
    <w:p w:rsidR="00770454" w:rsidRDefault="00770454" w:rsidP="00770454">
      <w:pPr>
        <w:pStyle w:val="ConsPlusNormal"/>
        <w:ind w:firstLine="540"/>
        <w:jc w:val="both"/>
      </w:pPr>
      <w:r>
        <w:t>подпункт 4 признать утратившим силу;</w:t>
      </w:r>
    </w:p>
    <w:p w:rsidR="00770454" w:rsidRDefault="00770454" w:rsidP="00770454">
      <w:pPr>
        <w:pStyle w:val="ConsPlusNormal"/>
        <w:ind w:firstLine="540"/>
        <w:jc w:val="both"/>
      </w:pPr>
      <w:r>
        <w:t>дополнить подпунктами 4.3 - 4.5 следующего содержания:</w:t>
      </w:r>
    </w:p>
    <w:p w:rsidR="00770454" w:rsidRDefault="00770454" w:rsidP="00770454">
      <w:pPr>
        <w:pStyle w:val="ConsPlusNormal"/>
        <w:ind w:firstLine="540"/>
        <w:jc w:val="both"/>
      </w:pPr>
      <w:r>
        <w:t>"4.3) за государственную регистрацию права постоянного (бессрочного) пользования земельными участками, находящимися в государственной или муниципальной собственности;</w:t>
      </w:r>
    </w:p>
    <w:p w:rsidR="00770454" w:rsidRDefault="00770454" w:rsidP="00770454">
      <w:pPr>
        <w:pStyle w:val="ConsPlusNormal"/>
        <w:ind w:firstLine="540"/>
        <w:jc w:val="both"/>
      </w:pPr>
      <w:r>
        <w:t>4.4) за внесение изменений в Единый государственный реестр прав на недвижимое имущество и сделок с ним в случае изменения законодательства Российской Федерации;</w:t>
      </w:r>
    </w:p>
    <w:p w:rsidR="00770454" w:rsidRDefault="00770454" w:rsidP="00770454">
      <w:pPr>
        <w:pStyle w:val="ConsPlusNormal"/>
        <w:ind w:firstLine="540"/>
        <w:jc w:val="both"/>
      </w:pPr>
      <w:r>
        <w:t>4.5) за внесение изменений в Единый государственный реестр прав на недвижимое имущество и сделок с ним при представлении организацией (органом) по учету объектов недвижимого имущества уточненных данных об объекте недвижимого имущества в порядке, установленном статьей 17 Федерального закона от 21 июля 1997 года N 122-ФЗ "О государственной регистрации прав на недвижимое имущество и сделок с ним";";</w:t>
      </w:r>
    </w:p>
    <w:p w:rsidR="00770454" w:rsidRDefault="00770454" w:rsidP="00770454">
      <w:pPr>
        <w:pStyle w:val="ConsPlusNormal"/>
        <w:ind w:firstLine="540"/>
        <w:jc w:val="both"/>
      </w:pPr>
      <w:r>
        <w:t>подпункт 5 после слова "арестов" дополнить словами ", прекращения арестов";</w:t>
      </w:r>
    </w:p>
    <w:p w:rsidR="00770454" w:rsidRDefault="00770454" w:rsidP="00770454">
      <w:pPr>
        <w:pStyle w:val="ConsPlusNormal"/>
        <w:ind w:firstLine="540"/>
        <w:jc w:val="both"/>
      </w:pPr>
      <w:r>
        <w:t>дополнить подпунктами 8.1 и 8.2 следующего содержания:</w:t>
      </w:r>
    </w:p>
    <w:p w:rsidR="00770454" w:rsidRDefault="00770454" w:rsidP="00770454">
      <w:pPr>
        <w:pStyle w:val="ConsPlusNormal"/>
        <w:ind w:firstLine="540"/>
        <w:jc w:val="both"/>
      </w:pPr>
      <w:r>
        <w:t>"8.1) за государственную регистрацию прекращения прав в связи с ликвидацией объекта недвижимого имущества, отказом от права собственности на объект недвижимого имущества, переходом права к новому правообладателю, преобразованием (реконструкцией) объекта недвижимого имущества;</w:t>
      </w:r>
    </w:p>
    <w:p w:rsidR="00770454" w:rsidRDefault="00770454" w:rsidP="00770454">
      <w:pPr>
        <w:pStyle w:val="ConsPlusNormal"/>
        <w:ind w:firstLine="540"/>
        <w:jc w:val="both"/>
      </w:pPr>
      <w:r>
        <w:t>8.2) за государственную регистрацию прекращения ограничений (обременений) прав на недвижимое имущество;";</w:t>
      </w:r>
    </w:p>
    <w:p w:rsidR="00770454" w:rsidRDefault="00770454" w:rsidP="00770454">
      <w:pPr>
        <w:pStyle w:val="ConsPlusNormal"/>
        <w:ind w:firstLine="540"/>
        <w:jc w:val="both"/>
      </w:pPr>
      <w:r>
        <w:t>дополнить подпунктом 12 следующего содержания:</w:t>
      </w:r>
    </w:p>
    <w:p w:rsidR="00770454" w:rsidRDefault="00770454" w:rsidP="00770454">
      <w:pPr>
        <w:pStyle w:val="ConsPlusNormal"/>
        <w:ind w:firstLine="540"/>
        <w:jc w:val="both"/>
      </w:pPr>
      <w:r>
        <w:t>"12) за проставление апостиля на истребуемых по запросам дипломатических представительств и консульских учреждений Российской Федерации документах о регистрации актов гражданского состояния и справках, выданных архивными органами по обращениям физических лиц, проживающих за пределами территории Российской Федерации.";</w:t>
      </w:r>
    </w:p>
    <w:p w:rsidR="00770454" w:rsidRDefault="00770454" w:rsidP="00770454">
      <w:pPr>
        <w:pStyle w:val="ConsPlusNormal"/>
        <w:ind w:firstLine="540"/>
        <w:jc w:val="both"/>
      </w:pPr>
      <w:r>
        <w:t>13) в пункте 1 статьи 333.36:</w:t>
      </w:r>
    </w:p>
    <w:p w:rsidR="00770454" w:rsidRDefault="00770454" w:rsidP="00770454">
      <w:pPr>
        <w:pStyle w:val="ConsPlusNormal"/>
        <w:ind w:firstLine="540"/>
        <w:jc w:val="both"/>
      </w:pPr>
      <w:r>
        <w:t>а) подпункт 19 изложить в следующей редакции:</w:t>
      </w:r>
    </w:p>
    <w:p w:rsidR="00770454" w:rsidRDefault="00770454" w:rsidP="00770454">
      <w:pPr>
        <w:pStyle w:val="ConsPlusNormal"/>
        <w:ind w:firstLine="540"/>
        <w:jc w:val="both"/>
      </w:pPr>
      <w:r>
        <w:t>"19) государственные органы, органы местного самоуправления, выступающие по делам, рассматриваемым в судах общей юрисдикции, а также мировыми судьями, в качестве истцов или ответчиков;";</w:t>
      </w:r>
    </w:p>
    <w:p w:rsidR="00770454" w:rsidRDefault="00770454" w:rsidP="00770454">
      <w:pPr>
        <w:pStyle w:val="ConsPlusNormal"/>
        <w:ind w:firstLine="540"/>
        <w:jc w:val="both"/>
      </w:pPr>
      <w:r>
        <w:t>б) дополнить подпунктом 20 следующего содержания:</w:t>
      </w:r>
    </w:p>
    <w:p w:rsidR="00770454" w:rsidRDefault="00770454" w:rsidP="00770454">
      <w:pPr>
        <w:pStyle w:val="ConsPlusNormal"/>
        <w:ind w:firstLine="540"/>
        <w:jc w:val="both"/>
      </w:pPr>
      <w:r>
        <w:t>"20) физические лица, отбывающие наказание в виде лишения свободы, - при подаче заявления о повторной выдаче копий решений, приговоров, судебных приказов, определений суда, постановлений президиума суда надзорной инстанции, копий других документов из дела, выдаваемых судом, а также при подаче заявления о выдаче дубликатов исполнительных документов.";</w:t>
      </w:r>
    </w:p>
    <w:p w:rsidR="00770454" w:rsidRDefault="00770454" w:rsidP="00770454">
      <w:pPr>
        <w:pStyle w:val="ConsPlusNormal"/>
        <w:ind w:firstLine="540"/>
        <w:jc w:val="both"/>
      </w:pPr>
      <w:r>
        <w:t>14) в статье 333.39:</w:t>
      </w:r>
    </w:p>
    <w:p w:rsidR="00770454" w:rsidRDefault="00770454" w:rsidP="00770454">
      <w:pPr>
        <w:pStyle w:val="ConsPlusNormal"/>
        <w:ind w:firstLine="540"/>
        <w:jc w:val="both"/>
      </w:pPr>
      <w:r>
        <w:t>а) абзац первый после слов "регистрацию актов гражданского состояния" дополнить словами "и другие юридически значимые действия, совершаемые органами записи актов гражданского состояния и иными уполномоченными органами,";</w:t>
      </w:r>
    </w:p>
    <w:p w:rsidR="00770454" w:rsidRDefault="00770454" w:rsidP="00770454">
      <w:pPr>
        <w:pStyle w:val="ConsPlusNormal"/>
        <w:ind w:firstLine="540"/>
        <w:jc w:val="both"/>
      </w:pPr>
      <w:r>
        <w:t>б) в пункте 1:</w:t>
      </w:r>
    </w:p>
    <w:p w:rsidR="00770454" w:rsidRDefault="00770454" w:rsidP="00770454">
      <w:pPr>
        <w:pStyle w:val="ConsPlusNormal"/>
        <w:ind w:firstLine="540"/>
        <w:jc w:val="both"/>
      </w:pPr>
      <w:r>
        <w:t>абзац второй дополнить словами ", установлением отцовства";</w:t>
      </w:r>
    </w:p>
    <w:p w:rsidR="00770454" w:rsidRDefault="00770454" w:rsidP="00770454">
      <w:pPr>
        <w:pStyle w:val="ConsPlusNormal"/>
        <w:ind w:firstLine="540"/>
        <w:jc w:val="both"/>
      </w:pPr>
      <w:r>
        <w:t>абзац восьмой признать утратившим силу;</w:t>
      </w:r>
    </w:p>
    <w:p w:rsidR="00770454" w:rsidRDefault="00770454" w:rsidP="00770454">
      <w:pPr>
        <w:pStyle w:val="ConsPlusNormal"/>
        <w:ind w:firstLine="540"/>
        <w:jc w:val="both"/>
      </w:pPr>
      <w:r>
        <w:t>в) пункт 2 изложить в следующей редакции:</w:t>
      </w:r>
    </w:p>
    <w:p w:rsidR="00770454" w:rsidRDefault="00770454" w:rsidP="00770454">
      <w:pPr>
        <w:pStyle w:val="ConsPlusNormal"/>
        <w:ind w:firstLine="540"/>
        <w:jc w:val="both"/>
      </w:pPr>
      <w:r>
        <w:t>"2) органы управления образованием, опеки и попечительства и комиссии по делам несовершеннолетних и защите их прав:</w:t>
      </w:r>
    </w:p>
    <w:p w:rsidR="00770454" w:rsidRDefault="00770454" w:rsidP="00770454">
      <w:pPr>
        <w:pStyle w:val="ConsPlusNormal"/>
        <w:ind w:firstLine="540"/>
        <w:jc w:val="both"/>
      </w:pPr>
      <w:r>
        <w:t>за выдачу повторных свидетельств о рождении детей, оставшихся без попечения родителей, повторных свидетельств (справок) о смерти их родителей, о перемене имени, заключении и расторжении брака умершими родителями, а также за истребование указанных документов с территории иностранных государств;</w:t>
      </w:r>
    </w:p>
    <w:p w:rsidR="00770454" w:rsidRDefault="00770454" w:rsidP="00770454">
      <w:pPr>
        <w:pStyle w:val="ConsPlusNormal"/>
        <w:ind w:firstLine="540"/>
        <w:jc w:val="both"/>
      </w:pPr>
      <w:r>
        <w:t>за внесение исправлений и (или) изменений в записи актов гражданского состояния, составленные в отношении детей-сирот и детей, оставшихся без попечения родителей, а также в отношении их умерших родителей, включая выдачу свидетельств.";</w:t>
      </w:r>
    </w:p>
    <w:p w:rsidR="00770454" w:rsidRDefault="00770454" w:rsidP="00770454">
      <w:pPr>
        <w:pStyle w:val="ConsPlusNormal"/>
        <w:ind w:firstLine="540"/>
        <w:jc w:val="both"/>
      </w:pPr>
      <w:r>
        <w:lastRenderedPageBreak/>
        <w:t>15) в статье 333.40:</w:t>
      </w:r>
    </w:p>
    <w:p w:rsidR="00770454" w:rsidRDefault="00770454" w:rsidP="00770454">
      <w:pPr>
        <w:pStyle w:val="ConsPlusNormal"/>
        <w:ind w:firstLine="540"/>
        <w:jc w:val="both"/>
      </w:pPr>
      <w:r>
        <w:t>а) пункт 1 дополнить подпунктом 6 следующего содержания:</w:t>
      </w:r>
    </w:p>
    <w:p w:rsidR="00770454" w:rsidRDefault="00770454" w:rsidP="00770454">
      <w:pPr>
        <w:pStyle w:val="ConsPlusNormal"/>
        <w:ind w:firstLine="540"/>
        <w:jc w:val="both"/>
      </w:pPr>
      <w:r>
        <w:t>"6) направления заявителю уведомления о принятии его заявления об отзыве заявки на государственную регистрацию программы для ЭВМ, базы данных и топологии интегральной микросхемы до даты регистрации (в отношении государственной пошлины, предусмотренной пунктом 1 статьи 330.30 настоящего Кодекса).";</w:t>
      </w:r>
    </w:p>
    <w:p w:rsidR="00770454" w:rsidRDefault="00770454" w:rsidP="00770454">
      <w:pPr>
        <w:pStyle w:val="ConsPlusNormal"/>
        <w:ind w:firstLine="540"/>
        <w:jc w:val="both"/>
      </w:pPr>
      <w:r>
        <w:t>б) пункт 2 после слов "заключения брака" дополнить словами ", расторжения брака".</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3" w:name="Par495"/>
      <w:bookmarkEnd w:id="3"/>
      <w:r>
        <w:t>Статья 3</w:t>
      </w:r>
    </w:p>
    <w:p w:rsidR="00770454" w:rsidRDefault="00770454" w:rsidP="00770454">
      <w:pPr>
        <w:pStyle w:val="ConsPlusNormal"/>
        <w:ind w:firstLine="540"/>
        <w:jc w:val="both"/>
      </w:pPr>
    </w:p>
    <w:p w:rsidR="00770454" w:rsidRDefault="00770454" w:rsidP="00770454">
      <w:pPr>
        <w:pStyle w:val="ConsPlusNormal"/>
        <w:ind w:firstLine="540"/>
        <w:jc w:val="both"/>
      </w:pPr>
      <w:r>
        <w:t>Внести в Закон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33, ст. 3429; 2002, N 22, ст. 2026; 2004, N 35, ст. 3607; 2009, N 1, ст. 17) следующие изменения:</w:t>
      </w:r>
    </w:p>
    <w:p w:rsidR="00770454" w:rsidRDefault="00770454" w:rsidP="00770454">
      <w:pPr>
        <w:pStyle w:val="ConsPlusNormal"/>
        <w:ind w:firstLine="540"/>
        <w:jc w:val="both"/>
      </w:pPr>
      <w:r>
        <w:t>1) статью 25 дополнить частью четвертой следующего содержания:</w:t>
      </w:r>
    </w:p>
    <w:p w:rsidR="00770454" w:rsidRDefault="00770454" w:rsidP="00770454">
      <w:pPr>
        <w:pStyle w:val="ConsPlusNormal"/>
        <w:ind w:firstLine="540"/>
        <w:jc w:val="both"/>
      </w:pPr>
      <w:r>
        <w:t>"За выдачу разрешения на застройку площадей залегания полезных ископаемых, а также на размещение в местах их залегания подземных сооружений в пределах горного отвода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r>
        <w:t>2) пункт 5 части первой статьи 39 признать утратившим силу;</w:t>
      </w:r>
    </w:p>
    <w:p w:rsidR="00770454" w:rsidRDefault="00770454" w:rsidP="00770454">
      <w:pPr>
        <w:pStyle w:val="ConsPlusNormal"/>
        <w:ind w:firstLine="540"/>
        <w:jc w:val="both"/>
      </w:pPr>
      <w:r>
        <w:t>3) статью 42 изложить в следующей редакции:</w:t>
      </w:r>
    </w:p>
    <w:p w:rsidR="00770454" w:rsidRDefault="00770454" w:rsidP="00770454">
      <w:pPr>
        <w:pStyle w:val="ConsPlusNormal"/>
        <w:ind w:firstLine="540"/>
        <w:jc w:val="both"/>
      </w:pPr>
      <w:r>
        <w:t>"Статья 42. Сбор за участие в конкурсе (аукционе)</w:t>
      </w:r>
    </w:p>
    <w:p w:rsidR="00770454" w:rsidRDefault="00770454" w:rsidP="00770454">
      <w:pPr>
        <w:pStyle w:val="ConsPlusNormal"/>
        <w:ind w:firstLine="540"/>
        <w:jc w:val="both"/>
      </w:pPr>
      <w:r>
        <w:t>Сбор за участие в конкурсе (аукционе) вносится всеми его участниками и является одним из условий регистрации заявки. Сумма сбора определяется исходя из стоимости затрат на подготовку, проведение и подведение итогов конкурса (аукциона), оплату труда привлекаемых экспертов.</w:t>
      </w:r>
    </w:p>
    <w:p w:rsidR="00770454" w:rsidRDefault="00770454" w:rsidP="00770454">
      <w:pPr>
        <w:pStyle w:val="ConsPlusNormal"/>
        <w:ind w:firstLine="540"/>
        <w:jc w:val="both"/>
      </w:pPr>
      <w:r>
        <w:t>Сумма сбора за участие в конкурсе (аукционе) поступает в доход федерального бюджета. Сумма сбора за участие в конкурсе (аукционе) по участкам недр, содержащих месторождения общераспространенных полезных ископаемых, или участкам недр местного значения поступает в доход бюджетов субъектов Российской Федерации, регулирующих процесс пользования недрами на указанных участках.".</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4" w:name="Par506"/>
      <w:bookmarkEnd w:id="4"/>
      <w:r>
        <w:t>Статья 4</w:t>
      </w:r>
    </w:p>
    <w:p w:rsidR="00770454" w:rsidRDefault="00770454" w:rsidP="00770454">
      <w:pPr>
        <w:pStyle w:val="ConsPlusNormal"/>
        <w:ind w:firstLine="540"/>
        <w:jc w:val="both"/>
      </w:pPr>
    </w:p>
    <w:p w:rsidR="00770454" w:rsidRDefault="00770454" w:rsidP="00770454">
      <w:pPr>
        <w:pStyle w:val="ConsPlusNormal"/>
        <w:ind w:firstLine="540"/>
        <w:jc w:val="both"/>
      </w:pPr>
      <w:r>
        <w:t>Статью 11.1 Закона Российской Федерации от 11 марта 1992 года N 2487-1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2005, N 24, ст. 2313; 2008, N 52, ст. 6227) дополнить частью шестой следующего содержания:</w:t>
      </w:r>
    </w:p>
    <w:p w:rsidR="00770454" w:rsidRDefault="00770454" w:rsidP="00770454">
      <w:pPr>
        <w:pStyle w:val="ConsPlusNormal"/>
        <w:ind w:firstLine="540"/>
        <w:jc w:val="both"/>
      </w:pPr>
      <w:r>
        <w:t>"За выдачу удостоверения (дубликата удостоверения) частного охранника, а также за переоформление и внесение изменений в удостоверение частного охранника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5" w:name="Par511"/>
      <w:bookmarkEnd w:id="5"/>
      <w:r>
        <w:t>Статья 5</w:t>
      </w:r>
    </w:p>
    <w:p w:rsidR="00770454" w:rsidRDefault="00770454" w:rsidP="00770454">
      <w:pPr>
        <w:pStyle w:val="ConsPlusNormal"/>
        <w:ind w:firstLine="540"/>
        <w:jc w:val="both"/>
      </w:pPr>
    </w:p>
    <w:p w:rsidR="00770454" w:rsidRDefault="00770454" w:rsidP="00770454">
      <w:pPr>
        <w:pStyle w:val="ConsPlusNormal"/>
        <w:ind w:firstLine="540"/>
        <w:jc w:val="both"/>
      </w:pPr>
      <w:r>
        <w:t>Внести в Закон Российской Федерации от 10 июля 1992 года N 3266-1 "Об образовании" (в редакции Федерального закона от 13 января 1996 года N 12-ФЗ)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1997, N 47, ст. 5341; 2002, N 26, ст. 2517; 2003, N 2, ст. 163; N 28, ст. 2892; N 50, ст. 4855; 2004, N 35, ст. 3607; 2006, N 1, ст. 10; 2007, N 1, ст. 21; N 7, ст. 838; N 17, ст. 1932; N 30, ст. 3808; N 44, ст. 5280; N 49, ст. 6068, 6069, 6070; 2008, N 9, ст. 813; 2009, N 7, ст. 786) следующие изменения:</w:t>
      </w:r>
    </w:p>
    <w:p w:rsidR="00770454" w:rsidRDefault="00770454" w:rsidP="00770454">
      <w:pPr>
        <w:pStyle w:val="ConsPlusNormal"/>
        <w:ind w:firstLine="540"/>
        <w:jc w:val="both"/>
      </w:pPr>
      <w:bookmarkStart w:id="6" w:name="Par514"/>
      <w:bookmarkEnd w:id="6"/>
      <w:r>
        <w:t>1) - 2) утратили силу с 1 января 2011 года. - Федеральный закон от 08.11.2010 N 293-ФЗ.</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7" w:name="Par516"/>
      <w:bookmarkEnd w:id="7"/>
      <w:r>
        <w:t>Статья 6</w:t>
      </w:r>
    </w:p>
    <w:p w:rsidR="00770454" w:rsidRDefault="00770454" w:rsidP="00770454">
      <w:pPr>
        <w:pStyle w:val="ConsPlusNormal"/>
        <w:ind w:firstLine="540"/>
        <w:jc w:val="both"/>
      </w:pPr>
    </w:p>
    <w:p w:rsidR="00770454" w:rsidRDefault="00770454" w:rsidP="00770454">
      <w:pPr>
        <w:pStyle w:val="ConsPlusNormal"/>
        <w:ind w:firstLine="540"/>
        <w:jc w:val="both"/>
      </w:pPr>
      <w:r>
        <w:t xml:space="preserve">Внести в статью 5 Федерального закона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2003, N 13, ст. 1178, 1180; N 28, ст. 2894; 2004, N 35, ст. 3607; 2005, N 52, ст. 5597; 2006, N 1, ст. 10; 2007, N 45, ст. 5427; </w:t>
      </w:r>
      <w:r>
        <w:lastRenderedPageBreak/>
        <w:t>2008, N 52, ст. 6236; 2009, N 48, ст. 5711) следующие изменения:</w:t>
      </w:r>
    </w:p>
    <w:p w:rsidR="00770454" w:rsidRDefault="00770454" w:rsidP="00770454">
      <w:pPr>
        <w:pStyle w:val="ConsPlusNormal"/>
        <w:ind w:firstLine="540"/>
        <w:jc w:val="both"/>
      </w:pPr>
      <w:r>
        <w:t>1) в абзаце шестом части первой слова ", а также размер и порядок уплаты сбора, уплачиваемого при обращении для рассмотрения указанных разногласий" исключить;</w:t>
      </w:r>
    </w:p>
    <w:p w:rsidR="00770454" w:rsidRDefault="00770454" w:rsidP="00770454">
      <w:pPr>
        <w:pStyle w:val="ConsPlusNormal"/>
        <w:ind w:firstLine="540"/>
        <w:jc w:val="both"/>
      </w:pPr>
      <w:r>
        <w:t>2) дополнить частью третьей следующего содержания:</w:t>
      </w:r>
    </w:p>
    <w:p w:rsidR="00770454" w:rsidRDefault="00770454" w:rsidP="00770454">
      <w:pPr>
        <w:pStyle w:val="ConsPlusNormal"/>
        <w:ind w:firstLine="540"/>
        <w:jc w:val="both"/>
      </w:pPr>
      <w:r>
        <w:t>"За принятие решения по разногласиям, возникающим между органами исполнительной власти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8" w:name="Par523"/>
      <w:bookmarkEnd w:id="8"/>
      <w:r>
        <w:t>Статья 7</w:t>
      </w:r>
    </w:p>
    <w:p w:rsidR="00770454" w:rsidRDefault="00770454" w:rsidP="00770454">
      <w:pPr>
        <w:pStyle w:val="ConsPlusNormal"/>
        <w:ind w:firstLine="540"/>
        <w:jc w:val="both"/>
      </w:pPr>
    </w:p>
    <w:p w:rsidR="00770454" w:rsidRDefault="00770454" w:rsidP="00770454">
      <w:pPr>
        <w:pStyle w:val="ConsPlusNormal"/>
        <w:ind w:firstLine="540"/>
        <w:jc w:val="both"/>
      </w:pPr>
      <w:r>
        <w:t>Статью 26 Федерального закона от 21 ноября 1995 года N 170-ФЗ "Об использовании атомной энергии" (Собрание законодательства Российской Федерации, 1995, N 48, ст. 4552) дополнить частью седьмой следующего содержания:</w:t>
      </w:r>
    </w:p>
    <w:p w:rsidR="00770454" w:rsidRDefault="00770454" w:rsidP="00770454">
      <w:pPr>
        <w:pStyle w:val="ConsPlusNormal"/>
        <w:ind w:firstLine="540"/>
        <w:jc w:val="both"/>
      </w:pPr>
      <w:r>
        <w:t>"За предоставление органом государственного регулирования безопасности разрешения (лицензии) на право ведения работ в области использования атомной энергии, за переоформление и за продление срока его (ее) действия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9" w:name="Par528"/>
      <w:bookmarkEnd w:id="9"/>
      <w:r>
        <w:t>Статья 8</w:t>
      </w:r>
    </w:p>
    <w:p w:rsidR="00770454" w:rsidRDefault="00770454" w:rsidP="00770454">
      <w:pPr>
        <w:pStyle w:val="ConsPlusNormal"/>
        <w:ind w:firstLine="540"/>
        <w:jc w:val="both"/>
      </w:pPr>
    </w:p>
    <w:p w:rsidR="00770454" w:rsidRDefault="00770454" w:rsidP="00770454">
      <w:pPr>
        <w:pStyle w:val="ConsPlusNormal"/>
        <w:ind w:firstLine="540"/>
        <w:jc w:val="both"/>
      </w:pPr>
      <w:r>
        <w:t>Внести в Федеральный закон от 22 ноября 1995 года N 171-ФЗ "О государственном регулировании производства и оборота этилового спирта, алкогольной и спиртосодержащей продукции" (в редакции Федерального закона от 7 января 1999 года N 18-ФЗ) (Собрание законодательства Российской Федерации, 1995, N 48, ст. 4553; 1999, N 2, ст. 245; 2001, N 53, ст. 5022; 2002, N 30, ст. 3026, 3033; 2005, N 30, ст. 3113; 2007, N 1, ст. 11) следующие изменения:</w:t>
      </w:r>
    </w:p>
    <w:p w:rsidR="00770454" w:rsidRDefault="00770454" w:rsidP="00770454">
      <w:pPr>
        <w:pStyle w:val="ConsPlusNormal"/>
        <w:ind w:firstLine="540"/>
        <w:jc w:val="both"/>
      </w:pPr>
      <w:r>
        <w:t>1) утратил силу. - Федеральный закон от 05.04.2010 N 41-ФЗ;</w:t>
      </w:r>
    </w:p>
    <w:p w:rsidR="00770454" w:rsidRDefault="00770454" w:rsidP="00770454">
      <w:pPr>
        <w:pStyle w:val="ConsPlusNormal"/>
        <w:ind w:firstLine="540"/>
        <w:jc w:val="both"/>
      </w:pPr>
      <w:r>
        <w:t>2) в статье 19:</w:t>
      </w:r>
    </w:p>
    <w:p w:rsidR="00770454" w:rsidRDefault="00770454" w:rsidP="00770454">
      <w:pPr>
        <w:pStyle w:val="ConsPlusNormal"/>
        <w:ind w:firstLine="540"/>
        <w:jc w:val="both"/>
      </w:pPr>
      <w:r>
        <w:t>а) в подпункте 4 пункта 1 слова "сбора за выдачу" заменить словами "государственной пошлины за предоставление";</w:t>
      </w:r>
    </w:p>
    <w:p w:rsidR="00770454" w:rsidRDefault="00770454" w:rsidP="00770454">
      <w:pPr>
        <w:pStyle w:val="ConsPlusNormal"/>
        <w:ind w:firstLine="540"/>
        <w:jc w:val="both"/>
      </w:pPr>
      <w:r>
        <w:t>б) в пункте 4 слова "сбора за выдачу" заменить словами "государственной пошлины за предоставление";</w:t>
      </w:r>
    </w:p>
    <w:p w:rsidR="00770454" w:rsidRDefault="00770454" w:rsidP="00770454">
      <w:pPr>
        <w:pStyle w:val="ConsPlusNormal"/>
        <w:ind w:firstLine="540"/>
        <w:jc w:val="both"/>
      </w:pPr>
      <w:r>
        <w:t>в) в пункте 17 слово "сбора" заменить словами "государственной пошлины";</w:t>
      </w:r>
    </w:p>
    <w:p w:rsidR="00770454" w:rsidRDefault="00770454" w:rsidP="00770454">
      <w:pPr>
        <w:pStyle w:val="ConsPlusNormal"/>
        <w:ind w:firstLine="540"/>
        <w:jc w:val="both"/>
      </w:pPr>
      <w:r>
        <w:t>г) в пункте 18 слова "взимаются сборы в размерах и в порядке, которые установлены федеральным законом" заменить словами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r>
        <w:t>3) утратил силу. - Федеральный закон от 18.07.2011 N 218-ФЗ.</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10" w:name="Par539"/>
      <w:bookmarkEnd w:id="10"/>
      <w:r>
        <w:t>Статья 9</w:t>
      </w:r>
    </w:p>
    <w:p w:rsidR="00770454" w:rsidRDefault="00770454" w:rsidP="00770454">
      <w:pPr>
        <w:pStyle w:val="ConsPlusNormal"/>
        <w:ind w:firstLine="540"/>
        <w:jc w:val="both"/>
      </w:pPr>
    </w:p>
    <w:p w:rsidR="00770454" w:rsidRDefault="00770454" w:rsidP="00770454">
      <w:pPr>
        <w:pStyle w:val="ConsPlusNormal"/>
        <w:ind w:firstLine="540"/>
        <w:jc w:val="both"/>
      </w:pPr>
      <w:r>
        <w:t>Внести в Федеральный закон от 15 августа 1996 года N 114-ФЗ "О порядке выезда из Российской Федерации и въезда в Российскую Федерацию" (Собрание законодательства Российской Федерации, 1996, N 34, ст. 4029; 1998, N 30, ст. 3606; 1999, N 26, ст. 3175; 2003, N 2, ст. 159; 2006, N 31, ст. 3420; 2008, N 30, ст. 3616) следующие изменения:</w:t>
      </w:r>
    </w:p>
    <w:p w:rsidR="00770454" w:rsidRDefault="00770454" w:rsidP="00770454">
      <w:pPr>
        <w:pStyle w:val="ConsPlusNormal"/>
        <w:ind w:firstLine="540"/>
        <w:jc w:val="both"/>
      </w:pPr>
      <w:r>
        <w:t>1) статью 8 дополнить частями седьмой - девятой следующего содержания:</w:t>
      </w:r>
    </w:p>
    <w:p w:rsidR="00770454" w:rsidRDefault="00770454" w:rsidP="00770454">
      <w:pPr>
        <w:pStyle w:val="ConsPlusNormal"/>
        <w:ind w:firstLine="540"/>
        <w:jc w:val="both"/>
      </w:pPr>
      <w:r>
        <w:t>"За выдачу паспорта, за внесение в него изменений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r>
        <w:t>За выдачу паспорта, за внесение в него изменений дипломатическими представительствами и консульскими учреждениями Российской Федерации взимаются консульский сбор и сбор в счет возмещения фактических расходов, устанавливаемые в соответствии с законодательством Российской Федерации.</w:t>
      </w:r>
    </w:p>
    <w:p w:rsidR="00770454" w:rsidRDefault="00770454" w:rsidP="00770454">
      <w:pPr>
        <w:pStyle w:val="ConsPlusNormal"/>
        <w:ind w:firstLine="540"/>
        <w:jc w:val="both"/>
      </w:pPr>
      <w:r>
        <w:t>За регистрацию и перерегистрацию организаций в Министерстве иностранных дел Российской Федерации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r>
        <w:t>2) в статье 25:</w:t>
      </w:r>
    </w:p>
    <w:p w:rsidR="00770454" w:rsidRDefault="00770454" w:rsidP="00770454">
      <w:pPr>
        <w:pStyle w:val="ConsPlusNormal"/>
        <w:ind w:firstLine="540"/>
        <w:jc w:val="both"/>
      </w:pPr>
      <w:r>
        <w:t>а) подпункт 1 дополнить абзацем следующего содержания:</w:t>
      </w:r>
    </w:p>
    <w:p w:rsidR="00770454" w:rsidRDefault="00770454" w:rsidP="00770454">
      <w:pPr>
        <w:pStyle w:val="ConsPlusNormal"/>
        <w:ind w:firstLine="540"/>
        <w:jc w:val="both"/>
      </w:pPr>
      <w:r>
        <w:t>"За выдачу приглашения на въезд в Российскую Федерацию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r>
        <w:t>б) подпункт 2 дополнить абзацем следующего содержания:</w:t>
      </w:r>
    </w:p>
    <w:p w:rsidR="00770454" w:rsidRDefault="00770454" w:rsidP="00770454">
      <w:pPr>
        <w:pStyle w:val="ConsPlusNormal"/>
        <w:ind w:firstLine="540"/>
        <w:jc w:val="both"/>
      </w:pPr>
      <w:r>
        <w:lastRenderedPageBreak/>
        <w:t>"За предоставление решения федерального органа исполнительной власти, ведающего вопросами иностранных дел, о выдаче обыкновенной визы, направляемого в дипломатическое представительство или консульское учреждение Российской Федерации, а также за внесение изменений в выданное федеральным органом исполнительной власти, ведающим вопросами иностранных дел, решение о выдаче обыкновенной визы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r>
        <w:t>3) статью 25.1 дополнить частями шестой и седьмой следующего содержания:</w:t>
      </w:r>
    </w:p>
    <w:p w:rsidR="00770454" w:rsidRDefault="00770454" w:rsidP="00770454">
      <w:pPr>
        <w:pStyle w:val="ConsPlusNormal"/>
        <w:ind w:firstLine="540"/>
        <w:jc w:val="both"/>
      </w:pPr>
      <w:r>
        <w:t>"За выдачу и восстановление виз иностранному гражданину или лицу без гражданства дипломатическими представительствами и консульскими учреждениями Российской Федерации взимаются консульский сбор и сбор в счет возмещения фактических расходов, устанавливаемые в соответствии с законодательством Российской Федерации.</w:t>
      </w:r>
    </w:p>
    <w:p w:rsidR="00770454" w:rsidRDefault="00770454" w:rsidP="00770454">
      <w:pPr>
        <w:pStyle w:val="ConsPlusNormal"/>
        <w:ind w:firstLine="540"/>
        <w:jc w:val="both"/>
      </w:pPr>
      <w:r>
        <w:t>За выдачу, продление и восстановление визы представительствами федерального органа исполнительной власти, ведающего вопросами иностранных дел, на территории Российской Федерации, находящимися в пунктах пропуска через Государственную границу Российской Федерации,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11" w:name="Par555"/>
      <w:bookmarkEnd w:id="11"/>
      <w:r>
        <w:t>Статья 10. Утратила силу с 1 января 2011 года. - Федеральный закон от 08.11.2010 N 293-ФЗ.</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12" w:name="Par557"/>
      <w:bookmarkEnd w:id="12"/>
      <w:r>
        <w:t>Статья 11</w:t>
      </w:r>
    </w:p>
    <w:p w:rsidR="00770454" w:rsidRDefault="00770454" w:rsidP="00770454">
      <w:pPr>
        <w:pStyle w:val="ConsPlusNormal"/>
        <w:ind w:firstLine="540"/>
        <w:jc w:val="both"/>
      </w:pPr>
    </w:p>
    <w:p w:rsidR="00770454" w:rsidRDefault="00770454" w:rsidP="00770454">
      <w:pPr>
        <w:pStyle w:val="ConsPlusNormal"/>
        <w:ind w:firstLine="540"/>
        <w:jc w:val="both"/>
      </w:pPr>
      <w:r>
        <w:t>Внести в Федеральный закон от 21 июля 1997 года N 116-ФЗ "О промышленной безопасности опасных производственных объектов" (Собрание законодательства Российской Федерации, 1997, N 30, ст. 3588; 2003, N 2, ст. 167; 2004, N 35, ст. 3607; 2005, N 19, ст. 1752; 2009, N 1, ст. 21) следующие изменения:</w:t>
      </w:r>
    </w:p>
    <w:p w:rsidR="00770454" w:rsidRDefault="00770454" w:rsidP="00770454">
      <w:pPr>
        <w:pStyle w:val="ConsPlusNormal"/>
        <w:ind w:firstLine="540"/>
        <w:jc w:val="both"/>
      </w:pPr>
      <w:r>
        <w:t>1) статью 7 дополнить пунктом 6 следующего содержания:</w:t>
      </w:r>
    </w:p>
    <w:p w:rsidR="00770454" w:rsidRDefault="00770454" w:rsidP="00770454">
      <w:pPr>
        <w:pStyle w:val="ConsPlusNormal"/>
        <w:ind w:firstLine="540"/>
        <w:jc w:val="both"/>
      </w:pPr>
      <w:r>
        <w:t>"6. Применение технических устройств на опасных производственных объектах осуществляется при условии получения разрешения, выдаваемого федеральным органом исполнительной власти в области промышленной безопасности.</w:t>
      </w:r>
    </w:p>
    <w:p w:rsidR="00770454" w:rsidRDefault="00770454" w:rsidP="00770454">
      <w:pPr>
        <w:pStyle w:val="ConsPlusNormal"/>
        <w:ind w:firstLine="540"/>
        <w:jc w:val="both"/>
      </w:pPr>
      <w:r>
        <w:t>За выдачу разрешения на применение технических устройств на опасных производственных объектах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r>
        <w:t>2) пункт 2 статьи 9 дополнить абзацем следующего содержания:</w:t>
      </w:r>
    </w:p>
    <w:p w:rsidR="00770454" w:rsidRDefault="00770454" w:rsidP="00770454">
      <w:pPr>
        <w:pStyle w:val="ConsPlusNormal"/>
        <w:ind w:firstLine="540"/>
        <w:jc w:val="both"/>
      </w:pPr>
      <w:r>
        <w:t>"За выдачу работнику организации, осуществляющей эксплуатацию опасных производственных объектов, аттестата в области промышленной безопасности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13" w:name="Par566"/>
      <w:bookmarkEnd w:id="13"/>
      <w:r>
        <w:t>Статья 12</w:t>
      </w:r>
    </w:p>
    <w:p w:rsidR="00770454" w:rsidRDefault="00770454" w:rsidP="00770454">
      <w:pPr>
        <w:pStyle w:val="ConsPlusNormal"/>
        <w:ind w:firstLine="540"/>
        <w:jc w:val="both"/>
      </w:pPr>
    </w:p>
    <w:p w:rsidR="00770454" w:rsidRDefault="00770454" w:rsidP="00770454">
      <w:pPr>
        <w:pStyle w:val="ConsPlusNormal"/>
        <w:ind w:firstLine="540"/>
        <w:jc w:val="both"/>
      </w:pPr>
      <w:r>
        <w:t>Статью 11 Федерального закона от 21 июля 1997 года N 117-ФЗ "О безопасности гидротехнических сооружений" (Собрание законодательства Российской Федерации, 1997, N 30, ст. 3589; 2006, N 52, ст. 5498) дополнить частью седьмой следующего содержания:</w:t>
      </w:r>
    </w:p>
    <w:p w:rsidR="00770454" w:rsidRDefault="00770454" w:rsidP="00770454">
      <w:pPr>
        <w:pStyle w:val="ConsPlusNormal"/>
        <w:ind w:firstLine="540"/>
        <w:jc w:val="both"/>
      </w:pPr>
      <w:r>
        <w:t>"За выдачу разрешения на эксплуатацию гидротехнических сооружений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14" w:name="Par571"/>
      <w:bookmarkEnd w:id="14"/>
      <w:r>
        <w:t>Статья 13</w:t>
      </w:r>
    </w:p>
    <w:p w:rsidR="00770454" w:rsidRDefault="00770454" w:rsidP="00770454">
      <w:pPr>
        <w:pStyle w:val="ConsPlusNormal"/>
        <w:ind w:firstLine="540"/>
        <w:jc w:val="both"/>
      </w:pPr>
    </w:p>
    <w:p w:rsidR="00770454" w:rsidRDefault="00770454" w:rsidP="00770454">
      <w:pPr>
        <w:pStyle w:val="ConsPlusNormal"/>
        <w:ind w:firstLine="540"/>
        <w:jc w:val="both"/>
      </w:pPr>
      <w:r>
        <w:t>Внести в статью 9 Федерального закона от 7 мая 1998 года N 75-ФЗ "О негосударственных пенсионных фондах" (Собрание законодательства Российской Федерации, 1998, N 19, ст. 2071; 2003, N 2, ст. 166; 2008, N 30, ст. 3616) следующие изменения:</w:t>
      </w:r>
    </w:p>
    <w:p w:rsidR="00770454" w:rsidRDefault="00770454" w:rsidP="00770454">
      <w:pPr>
        <w:pStyle w:val="ConsPlusNormal"/>
        <w:ind w:firstLine="540"/>
        <w:jc w:val="both"/>
      </w:pPr>
      <w:r>
        <w:t>1) в пункте 4 слова "и дополнения" исключить;</w:t>
      </w:r>
    </w:p>
    <w:p w:rsidR="00770454" w:rsidRDefault="00770454" w:rsidP="00770454">
      <w:pPr>
        <w:pStyle w:val="ConsPlusNormal"/>
        <w:ind w:firstLine="540"/>
        <w:jc w:val="both"/>
      </w:pPr>
      <w:r>
        <w:t>2) дополнить пунктом 7 следующего содержания:</w:t>
      </w:r>
    </w:p>
    <w:p w:rsidR="00770454" w:rsidRDefault="00770454" w:rsidP="00770454">
      <w:pPr>
        <w:pStyle w:val="ConsPlusNormal"/>
        <w:ind w:firstLine="540"/>
        <w:jc w:val="both"/>
      </w:pPr>
      <w:r>
        <w:t>"7. За регистрацию правил фонда, а также изменений, вносимых в правила фонда,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15" w:name="Par578"/>
      <w:bookmarkEnd w:id="15"/>
      <w:r>
        <w:t>Статья 14</w:t>
      </w:r>
    </w:p>
    <w:p w:rsidR="00770454" w:rsidRDefault="00770454" w:rsidP="00770454">
      <w:pPr>
        <w:pStyle w:val="ConsPlusNormal"/>
        <w:ind w:firstLine="540"/>
        <w:jc w:val="both"/>
      </w:pPr>
    </w:p>
    <w:p w:rsidR="00770454" w:rsidRDefault="00770454" w:rsidP="00770454">
      <w:pPr>
        <w:pStyle w:val="ConsPlusNormal"/>
        <w:ind w:firstLine="540"/>
        <w:jc w:val="both"/>
      </w:pPr>
      <w:r>
        <w:t xml:space="preserve">Внести в статью 23 Федерального закона от 29 июля 1998 года N 135-ФЗ "Об оценочной деятельности в Российской Федерации" (Собрание законодательства Российской Федерации, </w:t>
      </w:r>
      <w:r>
        <w:lastRenderedPageBreak/>
        <w:t>1998, N 31, ст. 3813; 2003, N 2, ст. 167; 2006, N 31, ст. 3456; 2007, N 29, ст. 3482) следующие изменения:</w:t>
      </w:r>
    </w:p>
    <w:p w:rsidR="00770454" w:rsidRDefault="00770454" w:rsidP="00770454">
      <w:pPr>
        <w:pStyle w:val="ConsPlusNormal"/>
        <w:ind w:firstLine="540"/>
        <w:jc w:val="both"/>
      </w:pPr>
      <w:r>
        <w:t>1) часть первую дополнить предложением следующего содержания: "За включение некоммерческой организации в единый государственный реестр саморегулируемых организаций оценщиков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r>
        <w:t>2) часть вторую дополнить абзацем следующего содержания:</w:t>
      </w:r>
    </w:p>
    <w:p w:rsidR="00770454" w:rsidRDefault="00770454" w:rsidP="00770454">
      <w:pPr>
        <w:pStyle w:val="ConsPlusNormal"/>
        <w:ind w:firstLine="540"/>
        <w:jc w:val="both"/>
      </w:pPr>
      <w:r>
        <w:t>"документ об уплате государственной пошлины.".</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16" w:name="Par585"/>
      <w:bookmarkEnd w:id="16"/>
      <w:r>
        <w:t>Статья 15</w:t>
      </w:r>
    </w:p>
    <w:p w:rsidR="00770454" w:rsidRDefault="00770454" w:rsidP="00770454">
      <w:pPr>
        <w:pStyle w:val="ConsPlusNormal"/>
        <w:ind w:firstLine="540"/>
        <w:jc w:val="both"/>
      </w:pPr>
    </w:p>
    <w:p w:rsidR="00770454" w:rsidRDefault="00770454" w:rsidP="00770454">
      <w:pPr>
        <w:pStyle w:val="ConsPlusNormal"/>
        <w:ind w:firstLine="540"/>
        <w:jc w:val="both"/>
      </w:pPr>
      <w:r>
        <w:t>Внести в Бюджетный кодекс Российской Федерации (Собрание законодательства Российской Федерации, 1998, N 31, ст. 3823; 2000, N 32, ст. 3339; 2002, N 22, ст. 2026; 2004, N 34, ст. 3535; 2005, N 27, ст. 2717; N 52, ст. 5572; 2006, N 43, ст. 4412; N 45, ст. 4627; N 50, ст. 5279; N 52, ст. 5503; 2007, N 1, ст. 28; N 18, ст. 2117; N 31, ст. 4009; N 46, ст. 5553; N 50, ст. 6246; 2008, N 30, ст. 3617; N 48, ст. 5500; N 52, ст. 6236; 2009, N 1, ст. 18; N 29, ст. 3582; N 30, ст. 3739; N 39, ст. 4532) следующие изменения:</w:t>
      </w:r>
    </w:p>
    <w:p w:rsidR="00770454" w:rsidRDefault="00770454" w:rsidP="00770454">
      <w:pPr>
        <w:pStyle w:val="ConsPlusNormal"/>
        <w:ind w:firstLine="540"/>
        <w:jc w:val="both"/>
      </w:pPr>
      <w:r>
        <w:t>1) абзац двадцать четвертый статьи 50 после цифр "56," дополнить цифрами "61,";</w:t>
      </w:r>
    </w:p>
    <w:p w:rsidR="00770454" w:rsidRDefault="00770454" w:rsidP="00770454">
      <w:pPr>
        <w:pStyle w:val="ConsPlusNormal"/>
        <w:ind w:firstLine="540"/>
        <w:jc w:val="both"/>
      </w:pPr>
      <w:r>
        <w:t>2) в пункте 1 статьи 51:</w:t>
      </w:r>
    </w:p>
    <w:p w:rsidR="00770454" w:rsidRDefault="00770454" w:rsidP="00770454">
      <w:pPr>
        <w:pStyle w:val="ConsPlusNormal"/>
        <w:ind w:firstLine="540"/>
        <w:jc w:val="both"/>
      </w:pPr>
      <w:r>
        <w:t>а) абзац шестой признать утратившим силу;</w:t>
      </w:r>
    </w:p>
    <w:p w:rsidR="00770454" w:rsidRDefault="00770454" w:rsidP="00770454">
      <w:pPr>
        <w:pStyle w:val="ConsPlusNormal"/>
        <w:ind w:firstLine="540"/>
        <w:jc w:val="both"/>
      </w:pPr>
      <w:r>
        <w:t>б) абзац седьмой изложить в следующей редакции:</w:t>
      </w:r>
    </w:p>
    <w:p w:rsidR="00770454" w:rsidRDefault="00770454" w:rsidP="00770454">
      <w:pPr>
        <w:pStyle w:val="ConsPlusNormal"/>
        <w:ind w:firstLine="540"/>
        <w:jc w:val="both"/>
      </w:pPr>
      <w:r>
        <w:t>"лицензионных сборов - по нормативу 100 процентов;";</w:t>
      </w:r>
    </w:p>
    <w:p w:rsidR="00770454" w:rsidRDefault="00770454" w:rsidP="00770454">
      <w:pPr>
        <w:pStyle w:val="ConsPlusNormal"/>
        <w:ind w:firstLine="540"/>
        <w:jc w:val="both"/>
      </w:pPr>
      <w:r>
        <w:t>в) дополнить абзацем следующего содержания:</w:t>
      </w:r>
    </w:p>
    <w:p w:rsidR="00770454" w:rsidRDefault="00770454" w:rsidP="00770454">
      <w:pPr>
        <w:pStyle w:val="ConsPlusNormal"/>
        <w:ind w:firstLine="540"/>
        <w:jc w:val="both"/>
      </w:pPr>
      <w:r>
        <w:t>"сборов в счет возмещения фактических расходов, связанных с совершением консульских действий, - по нормативу 100 процентов.";</w:t>
      </w:r>
    </w:p>
    <w:p w:rsidR="00770454" w:rsidRDefault="00770454" w:rsidP="00770454">
      <w:pPr>
        <w:pStyle w:val="ConsPlusNormal"/>
        <w:ind w:firstLine="540"/>
        <w:jc w:val="both"/>
      </w:pPr>
      <w:r>
        <w:t>3) в пункте 2 статьи 56:</w:t>
      </w:r>
    </w:p>
    <w:p w:rsidR="00770454" w:rsidRDefault="00770454" w:rsidP="00770454">
      <w:pPr>
        <w:pStyle w:val="ConsPlusNormal"/>
        <w:ind w:firstLine="540"/>
        <w:jc w:val="both"/>
      </w:pPr>
      <w:r>
        <w:t>а) дополнить новым абзацем двадцать девятым следующего содержания:</w:t>
      </w:r>
    </w:p>
    <w:p w:rsidR="00770454" w:rsidRDefault="00770454" w:rsidP="00770454">
      <w:pPr>
        <w:pStyle w:val="ConsPlusNormal"/>
        <w:ind w:firstLine="540"/>
        <w:jc w:val="both"/>
      </w:pPr>
      <w:r>
        <w:t>"за предоставление лицензий на розничную продажу алкогольной продукции, выдаваемых органами исполнительной власти субъектов Российской Федерации;";</w:t>
      </w:r>
    </w:p>
    <w:p w:rsidR="00770454" w:rsidRDefault="00770454" w:rsidP="00770454">
      <w:pPr>
        <w:pStyle w:val="ConsPlusNormal"/>
        <w:ind w:firstLine="540"/>
        <w:jc w:val="both"/>
      </w:pPr>
      <w:r>
        <w:t>б) абзацы двадцать девятый - тридцать третий считать соответственно абзацами тридцатым - тридцать четвертым;</w:t>
      </w:r>
    </w:p>
    <w:p w:rsidR="00770454" w:rsidRDefault="00770454" w:rsidP="00770454">
      <w:pPr>
        <w:pStyle w:val="ConsPlusNormal"/>
        <w:ind w:firstLine="540"/>
        <w:jc w:val="both"/>
      </w:pPr>
      <w:r>
        <w:t>4) абзац десятый части первой статьи 57 признать утратившим силу;</w:t>
      </w:r>
    </w:p>
    <w:p w:rsidR="00770454" w:rsidRDefault="00770454" w:rsidP="00770454">
      <w:pPr>
        <w:pStyle w:val="ConsPlusNormal"/>
        <w:ind w:firstLine="540"/>
        <w:jc w:val="both"/>
      </w:pPr>
      <w:r>
        <w:t>5) в пункте 2 статьи 61.1:</w:t>
      </w:r>
    </w:p>
    <w:p w:rsidR="00770454" w:rsidRDefault="00770454" w:rsidP="00770454">
      <w:pPr>
        <w:pStyle w:val="ConsPlusNormal"/>
        <w:ind w:firstLine="540"/>
        <w:jc w:val="both"/>
      </w:pPr>
      <w:r>
        <w:t>а) абзац десятый изложить в следующей редакции:</w:t>
      </w:r>
    </w:p>
    <w:p w:rsidR="00770454" w:rsidRDefault="00770454" w:rsidP="00770454">
      <w:pPr>
        <w:pStyle w:val="ConsPlusNormal"/>
        <w:ind w:firstLine="540"/>
        <w:jc w:val="both"/>
      </w:pPr>
      <w:r>
        <w:t>"за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учебным учреждениям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за выдачу указанным учреждениям лицензии на право подготовки трактористов и машинистов самоходных машин;";</w:t>
      </w:r>
    </w:p>
    <w:p w:rsidR="00770454" w:rsidRDefault="00770454" w:rsidP="00770454">
      <w:pPr>
        <w:pStyle w:val="ConsPlusNormal"/>
        <w:ind w:firstLine="540"/>
        <w:jc w:val="both"/>
      </w:pPr>
      <w:r>
        <w:t>б) дополнить абзацем следующего содержания:</w:t>
      </w:r>
    </w:p>
    <w:p w:rsidR="00770454" w:rsidRDefault="00770454" w:rsidP="00770454">
      <w:pPr>
        <w:pStyle w:val="ConsPlusNormal"/>
        <w:ind w:firstLine="540"/>
        <w:jc w:val="both"/>
      </w:pPr>
      <w:r>
        <w:t>"В бюджеты городских округов и муниципальных районов, городов федерального значения Москвы и Санкт-Петербурга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770454" w:rsidRDefault="00770454" w:rsidP="00770454">
      <w:pPr>
        <w:pStyle w:val="ConsPlusNormal"/>
        <w:ind w:firstLine="540"/>
        <w:jc w:val="both"/>
      </w:pPr>
      <w:r>
        <w:t>6) часть третью статьи 62 признать утратившей силу.</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17" w:name="Par607"/>
      <w:bookmarkEnd w:id="17"/>
      <w:r>
        <w:t>Статья 16</w:t>
      </w:r>
    </w:p>
    <w:p w:rsidR="00770454" w:rsidRDefault="00770454" w:rsidP="00770454">
      <w:pPr>
        <w:pStyle w:val="ConsPlusNormal"/>
        <w:ind w:firstLine="540"/>
        <w:jc w:val="both"/>
      </w:pPr>
    </w:p>
    <w:p w:rsidR="00770454" w:rsidRDefault="00770454" w:rsidP="00770454">
      <w:pPr>
        <w:pStyle w:val="ConsPlusNormal"/>
        <w:ind w:firstLine="540"/>
        <w:jc w:val="both"/>
      </w:pPr>
      <w:r>
        <w:t>Пункт 4 статьи 14 Федерального закона от 4 мая 1999 года N 96-ФЗ "Об охране атмосферного воздуха" (Собрание законодательства Российской Федерации, 1999, N 18, ст. 2222; 2004, N 35, ст. 3607; 2005, N 19, ст. 1752; 2006, N 1, ст. 10) изложить в следующей редакции:</w:t>
      </w:r>
    </w:p>
    <w:p w:rsidR="00770454" w:rsidRDefault="00770454" w:rsidP="00770454">
      <w:pPr>
        <w:pStyle w:val="ConsPlusNormal"/>
        <w:ind w:firstLine="540"/>
        <w:jc w:val="both"/>
      </w:pPr>
      <w:r>
        <w:t>"4. За выдачу разрешений на выбросы вредных (загрязняющих) веществ в атмосферный воздух и вредные физические воздействия на атмосферный воздух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18" w:name="Par612"/>
      <w:bookmarkEnd w:id="18"/>
      <w:r>
        <w:t>Статья 17</w:t>
      </w:r>
    </w:p>
    <w:p w:rsidR="00770454" w:rsidRDefault="00770454" w:rsidP="00770454">
      <w:pPr>
        <w:pStyle w:val="ConsPlusNormal"/>
        <w:ind w:firstLine="540"/>
        <w:jc w:val="both"/>
      </w:pPr>
    </w:p>
    <w:p w:rsidR="00770454" w:rsidRDefault="00770454" w:rsidP="00770454">
      <w:pPr>
        <w:pStyle w:val="ConsPlusNormal"/>
        <w:ind w:firstLine="540"/>
        <w:jc w:val="both"/>
      </w:pPr>
      <w:r>
        <w:t>Пункт 5 статьи 14 Кодекса внутреннего водного транспорта Российской Федерации (Собрание законодательства Российской Федерации, 2001, N 11, ст. 1001; 2009, N 29, ст. 3625) изложить в следующей редакции:</w:t>
      </w:r>
    </w:p>
    <w:p w:rsidR="00770454" w:rsidRDefault="00770454" w:rsidP="00770454">
      <w:pPr>
        <w:pStyle w:val="ConsPlusNormal"/>
        <w:ind w:firstLine="540"/>
        <w:jc w:val="both"/>
      </w:pPr>
      <w:r>
        <w:t>"5. За выдачу соответствующими федеральными органами исполнительной власти документов, указанных в подпунктах 1 - 3, 6 и 9 пункта 1 настоящей статьи, уплачивается государственная пошлина в размерах и порядке, которые установлены законодательством Российской Федерации о налогах и сборах. За выдачу документов, указанных в подпунктах 8 и 10 пункта 1 настоящей статьи, взимается плата в размерах и порядке, которые установлены Правительством Российской Федерации.".</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19" w:name="Par617"/>
      <w:bookmarkEnd w:id="19"/>
      <w:r>
        <w:t>Статья 18. Утратила силу. - Федеральный закон от 04.05.2011 N 99-ФЗ.</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20" w:name="Par619"/>
      <w:bookmarkEnd w:id="20"/>
      <w:r>
        <w:t>Статья 19</w:t>
      </w:r>
    </w:p>
    <w:p w:rsidR="00770454" w:rsidRDefault="00770454" w:rsidP="00770454">
      <w:pPr>
        <w:pStyle w:val="ConsPlusNormal"/>
        <w:ind w:firstLine="540"/>
        <w:jc w:val="both"/>
      </w:pPr>
    </w:p>
    <w:p w:rsidR="00770454" w:rsidRDefault="00770454" w:rsidP="00770454">
      <w:pPr>
        <w:pStyle w:val="ConsPlusNormal"/>
        <w:ind w:firstLine="540"/>
        <w:jc w:val="both"/>
      </w:pPr>
      <w:r>
        <w:t>Внести в Федеральный закон от 10 января 2002 года N 7-ФЗ "Об охране окружающей среды" (Собрание законодательства Российской Федерации, 2002, N 2, ст. 133) следующие изменения:</w:t>
      </w:r>
    </w:p>
    <w:p w:rsidR="00770454" w:rsidRDefault="00770454" w:rsidP="00770454">
      <w:pPr>
        <w:pStyle w:val="ConsPlusNormal"/>
        <w:ind w:firstLine="540"/>
        <w:jc w:val="both"/>
      </w:pPr>
      <w:r>
        <w:t>1) пункт 4 статьи 23 дополнить абзацем следующего содержания:</w:t>
      </w:r>
    </w:p>
    <w:p w:rsidR="00770454" w:rsidRDefault="00770454" w:rsidP="00770454">
      <w:pPr>
        <w:pStyle w:val="ConsPlusNormal"/>
        <w:ind w:firstLine="540"/>
        <w:jc w:val="both"/>
      </w:pPr>
      <w:r>
        <w:t>"За выдачу разрешений на выбросы и сбросы веществ и микроорганизмов в окружающую среду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r>
        <w:t>2) в статье 24:</w:t>
      </w:r>
    </w:p>
    <w:p w:rsidR="00770454" w:rsidRDefault="00770454" w:rsidP="00770454">
      <w:pPr>
        <w:pStyle w:val="ConsPlusNormal"/>
        <w:ind w:firstLine="540"/>
        <w:jc w:val="both"/>
      </w:pPr>
      <w:r>
        <w:t>а) слово "Нормативы" заменить словами "1. Нормативы";</w:t>
      </w:r>
    </w:p>
    <w:p w:rsidR="00770454" w:rsidRDefault="00770454" w:rsidP="00770454">
      <w:pPr>
        <w:pStyle w:val="ConsPlusNormal"/>
        <w:ind w:firstLine="540"/>
        <w:jc w:val="both"/>
      </w:pPr>
      <w:r>
        <w:t>б) дополнить пунктом 2 следующего содержания:</w:t>
      </w:r>
    </w:p>
    <w:p w:rsidR="00770454" w:rsidRDefault="00770454" w:rsidP="00770454">
      <w:pPr>
        <w:pStyle w:val="ConsPlusNormal"/>
        <w:ind w:firstLine="540"/>
        <w:jc w:val="both"/>
      </w:pPr>
      <w:r>
        <w:t>"2.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21" w:name="Par629"/>
      <w:bookmarkEnd w:id="21"/>
      <w:r>
        <w:t>Статья 20</w:t>
      </w:r>
    </w:p>
    <w:p w:rsidR="00770454" w:rsidRDefault="00770454" w:rsidP="00770454">
      <w:pPr>
        <w:pStyle w:val="ConsPlusNormal"/>
        <w:ind w:firstLine="540"/>
        <w:jc w:val="both"/>
      </w:pPr>
    </w:p>
    <w:p w:rsidR="00770454" w:rsidRDefault="00770454" w:rsidP="00770454">
      <w:pPr>
        <w:pStyle w:val="ConsPlusNormal"/>
        <w:ind w:firstLine="540"/>
        <w:jc w:val="both"/>
      </w:pPr>
      <w:r>
        <w:t>Внести в статью 19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 2006, N 30, ст. 3286) следующие изменения:</w:t>
      </w:r>
    </w:p>
    <w:p w:rsidR="00770454" w:rsidRDefault="00770454" w:rsidP="00770454">
      <w:pPr>
        <w:pStyle w:val="ConsPlusNormal"/>
        <w:ind w:firstLine="540"/>
        <w:jc w:val="both"/>
      </w:pPr>
      <w:r>
        <w:t>1) в пункте 1:</w:t>
      </w:r>
    </w:p>
    <w:p w:rsidR="00770454" w:rsidRDefault="00770454" w:rsidP="00770454">
      <w:pPr>
        <w:pStyle w:val="ConsPlusNormal"/>
        <w:ind w:firstLine="540"/>
        <w:jc w:val="both"/>
      </w:pPr>
      <w:r>
        <w:t>а) подпункт 2 после слов "иностранного гражданина," дополнить словами "а также за внесение в него изменений,";</w:t>
      </w:r>
    </w:p>
    <w:p w:rsidR="00770454" w:rsidRDefault="00770454" w:rsidP="00770454">
      <w:pPr>
        <w:pStyle w:val="ConsPlusNormal"/>
        <w:ind w:firstLine="540"/>
        <w:jc w:val="both"/>
      </w:pPr>
      <w:r>
        <w:t>б) в подпункте 5 слово "пребывания" заменить словом "проживания";</w:t>
      </w:r>
    </w:p>
    <w:p w:rsidR="00770454" w:rsidRDefault="00770454" w:rsidP="00770454">
      <w:pPr>
        <w:pStyle w:val="ConsPlusNormal"/>
        <w:ind w:firstLine="540"/>
        <w:jc w:val="both"/>
      </w:pPr>
      <w:r>
        <w:t>2) в пункте 3 слова "федеральным законом" заменить словами "законодательством Российской Федерации о налогах и сборах".</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22" w:name="Par637"/>
      <w:bookmarkEnd w:id="22"/>
      <w:r>
        <w:t>Статья 21</w:t>
      </w:r>
    </w:p>
    <w:p w:rsidR="00770454" w:rsidRDefault="00770454" w:rsidP="00770454">
      <w:pPr>
        <w:pStyle w:val="ConsPlusNormal"/>
        <w:ind w:firstLine="540"/>
        <w:jc w:val="both"/>
      </w:pPr>
    </w:p>
    <w:p w:rsidR="00770454" w:rsidRDefault="00770454" w:rsidP="00770454">
      <w:pPr>
        <w:pStyle w:val="ConsPlusNormal"/>
        <w:ind w:firstLine="540"/>
        <w:jc w:val="both"/>
      </w:pPr>
      <w:r>
        <w:t>Пункт 1 статьи 21 Федерального закона от 26 октября 2002 года N 127-ФЗ "О несостоятельности (банкротстве)" (Собрание законодательства Российской Федерации, 2002, N 43, ст. 4190; 2009, N 1, ст. 4) дополнить абзацем следующего содержания:</w:t>
      </w:r>
    </w:p>
    <w:p w:rsidR="00770454" w:rsidRDefault="00770454" w:rsidP="00770454">
      <w:pPr>
        <w:pStyle w:val="ConsPlusNormal"/>
        <w:ind w:firstLine="540"/>
        <w:jc w:val="both"/>
      </w:pPr>
      <w:r>
        <w:t>"За включение некоммерческой организации в единый государственный реестр саморегулируемых организаций арбитражных управляющих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23" w:name="Par642"/>
      <w:bookmarkEnd w:id="23"/>
      <w:r>
        <w:t>Статья 22</w:t>
      </w:r>
    </w:p>
    <w:p w:rsidR="00770454" w:rsidRDefault="00770454" w:rsidP="00770454">
      <w:pPr>
        <w:pStyle w:val="ConsPlusNormal"/>
        <w:ind w:firstLine="540"/>
        <w:jc w:val="both"/>
      </w:pPr>
    </w:p>
    <w:p w:rsidR="00770454" w:rsidRDefault="00770454" w:rsidP="00770454">
      <w:pPr>
        <w:pStyle w:val="ConsPlusNormal"/>
        <w:ind w:firstLine="540"/>
        <w:jc w:val="both"/>
      </w:pPr>
      <w:r>
        <w:t>Внести в Федеральный закон от 30 декабря 2004 года N 210-ФЗ "Об основах регулирования тарифов организаций коммунального комплекса" (Собрание законодательства Российской Федерации, 2005, N 1, ст. 36; N 52, ст. 5597; 2007, N 1, ст. 21; N 43, ст. 5084; 2008, N 30, ст. 3616; N 52, ст. 6236; 2009, N 48, ст. 5711) следующие изменения:</w:t>
      </w:r>
    </w:p>
    <w:p w:rsidR="00770454" w:rsidRDefault="00770454" w:rsidP="00770454">
      <w:pPr>
        <w:pStyle w:val="ConsPlusNormal"/>
        <w:ind w:firstLine="540"/>
        <w:jc w:val="both"/>
      </w:pPr>
      <w:r>
        <w:t>1) в пункте 6 части 1 статьи 4 слова ", а также размер и порядок уплаты сбора, уплачиваемого при обращении для рассмотрения указанных разногласий" исключить;</w:t>
      </w:r>
    </w:p>
    <w:p w:rsidR="00770454" w:rsidRDefault="00770454" w:rsidP="00770454">
      <w:pPr>
        <w:pStyle w:val="ConsPlusNormal"/>
        <w:ind w:firstLine="540"/>
        <w:jc w:val="both"/>
      </w:pPr>
      <w:r>
        <w:t>2) статью 8 дополнить частью 2.1 следующего содержания:</w:t>
      </w:r>
    </w:p>
    <w:p w:rsidR="00770454" w:rsidRDefault="00770454" w:rsidP="00770454">
      <w:pPr>
        <w:pStyle w:val="ConsPlusNormal"/>
        <w:ind w:firstLine="540"/>
        <w:jc w:val="both"/>
      </w:pPr>
      <w:r>
        <w:t xml:space="preserve">"2.1. За принятие решения федеральным органом исполнительной власти в области регулирования тарифов и надбавок в отношении установленных тарифов и надбавок, по которым </w:t>
      </w:r>
      <w:r>
        <w:lastRenderedPageBreak/>
        <w:t>возникли разногласия между органами исполнительной власти субъектов Российской Федерации, осуществляющими регулирование тарифов на товары и услуги организаций коммунального комплекса, органами местного самоуправления, осуществляющими регулирование тарифов и надбавок организаций коммунального комплекса, и организациями коммунального комплекса,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24" w:name="Par649"/>
      <w:bookmarkEnd w:id="24"/>
      <w:r>
        <w:t>Статья 23</w:t>
      </w:r>
    </w:p>
    <w:p w:rsidR="00770454" w:rsidRDefault="00770454" w:rsidP="00770454">
      <w:pPr>
        <w:pStyle w:val="ConsPlusNormal"/>
        <w:ind w:firstLine="540"/>
        <w:jc w:val="both"/>
      </w:pPr>
    </w:p>
    <w:p w:rsidR="00770454" w:rsidRDefault="00770454" w:rsidP="00770454">
      <w:pPr>
        <w:pStyle w:val="ConsPlusNormal"/>
        <w:ind w:firstLine="540"/>
        <w:jc w:val="both"/>
      </w:pPr>
      <w:r>
        <w:t>Внести в статью 32 Федерального закона от 26 июля 2006 года N 135-ФЗ "О защите конкуренции" (Собрание законодательства Российской Федерации, 2006, N 31, ст. 3434; 2009, N 29, ст. 3601) следующие изменения:</w:t>
      </w:r>
    </w:p>
    <w:p w:rsidR="00770454" w:rsidRDefault="00770454" w:rsidP="00770454">
      <w:pPr>
        <w:pStyle w:val="ConsPlusNormal"/>
        <w:ind w:firstLine="540"/>
        <w:jc w:val="both"/>
      </w:pPr>
      <w:r>
        <w:t>1) дополнить частью 4.1 следующего содержания:</w:t>
      </w:r>
    </w:p>
    <w:p w:rsidR="00770454" w:rsidRDefault="00770454" w:rsidP="00770454">
      <w:pPr>
        <w:pStyle w:val="ConsPlusNormal"/>
        <w:ind w:firstLine="540"/>
        <w:jc w:val="both"/>
      </w:pPr>
      <w:r>
        <w:t>"4.1. За принятие решения об осуществлении сделок, иных действий, подлежащих государственному контролю,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r>
        <w:t>2) часть 5 дополнить пунктом 16 следующего содержания:</w:t>
      </w:r>
    </w:p>
    <w:p w:rsidR="00770454" w:rsidRDefault="00770454" w:rsidP="00770454">
      <w:pPr>
        <w:pStyle w:val="ConsPlusNormal"/>
        <w:ind w:firstLine="540"/>
        <w:jc w:val="both"/>
      </w:pPr>
      <w:r>
        <w:t>"16)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25" w:name="Par657"/>
      <w:bookmarkEnd w:id="25"/>
      <w:r>
        <w:t>Статья 24</w:t>
      </w:r>
    </w:p>
    <w:p w:rsidR="00770454" w:rsidRDefault="00770454" w:rsidP="00770454">
      <w:pPr>
        <w:pStyle w:val="ConsPlusNormal"/>
        <w:ind w:firstLine="540"/>
        <w:jc w:val="both"/>
      </w:pPr>
    </w:p>
    <w:p w:rsidR="00770454" w:rsidRDefault="00770454" w:rsidP="00770454">
      <w:pPr>
        <w:pStyle w:val="ConsPlusNormal"/>
        <w:ind w:firstLine="540"/>
        <w:jc w:val="both"/>
      </w:pPr>
      <w:r>
        <w:t>Часть 7 статьи 20 Федерального закона от 1 декабря 2007 года N 315-ФЗ "О саморегулируемых организациях" (Собрание законодательства Российской Федерации, 2007, N 49, ст. 6076; 2008, N 30, ст. 3604, 3616; 2009, N 18, ст. 2142) изложить в следующей редакции:</w:t>
      </w:r>
    </w:p>
    <w:p w:rsidR="00770454" w:rsidRDefault="00770454" w:rsidP="00770454">
      <w:pPr>
        <w:pStyle w:val="ConsPlusNormal"/>
        <w:ind w:firstLine="540"/>
        <w:jc w:val="both"/>
      </w:pPr>
      <w:r>
        <w:t>"7. За внесение сведений в государственный реестр саморегулируемых организаций уплачивается государственная пошлина в размерах и порядке, которые установлены законодательством Российской Федерации о налогах и сборах.".</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26" w:name="Par662"/>
      <w:bookmarkEnd w:id="26"/>
      <w:r>
        <w:t>Статья 25</w:t>
      </w:r>
    </w:p>
    <w:p w:rsidR="00770454" w:rsidRDefault="00770454" w:rsidP="00770454">
      <w:pPr>
        <w:pStyle w:val="ConsPlusNormal"/>
        <w:ind w:firstLine="540"/>
        <w:jc w:val="both"/>
      </w:pPr>
    </w:p>
    <w:p w:rsidR="00770454" w:rsidRDefault="00770454" w:rsidP="00770454">
      <w:pPr>
        <w:pStyle w:val="ConsPlusNormal"/>
        <w:ind w:firstLine="540"/>
        <w:jc w:val="both"/>
      </w:pPr>
      <w:r>
        <w:t>Пункт 7 статьи 63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исключить.</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27" w:name="Par666"/>
      <w:bookmarkEnd w:id="27"/>
      <w:r>
        <w:t>Статья 26</w:t>
      </w:r>
    </w:p>
    <w:p w:rsidR="00770454" w:rsidRDefault="00770454" w:rsidP="00770454">
      <w:pPr>
        <w:pStyle w:val="ConsPlusNormal"/>
        <w:ind w:firstLine="540"/>
        <w:jc w:val="both"/>
      </w:pPr>
    </w:p>
    <w:p w:rsidR="00770454" w:rsidRDefault="00770454" w:rsidP="00770454">
      <w:pPr>
        <w:pStyle w:val="ConsPlusNormal"/>
        <w:ind w:firstLine="540"/>
        <w:jc w:val="both"/>
      </w:pPr>
      <w:r>
        <w:t>Объекты налогообложения, указанные в пункте 1 статьи 366 Налогового кодекса Российской Федерации, зарегистрированные в игорных заведениях, деятельность по организации и проведению азартных игр которых прекращена в силу частей 6 - 9 статьи 16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подлежат снятию с регистрации по решению налогового органа без заявления налогоплательщика с обязательным письменным уведомлением налогоплательщика о принятом налоговым органом решении в течение шести дней.</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28" w:name="Par670"/>
      <w:bookmarkEnd w:id="28"/>
      <w:r>
        <w:t>Статья 27</w:t>
      </w:r>
    </w:p>
    <w:p w:rsidR="00770454" w:rsidRDefault="00770454" w:rsidP="00770454">
      <w:pPr>
        <w:pStyle w:val="ConsPlusNormal"/>
        <w:ind w:firstLine="540"/>
        <w:jc w:val="both"/>
      </w:pPr>
    </w:p>
    <w:p w:rsidR="00770454" w:rsidRDefault="00770454" w:rsidP="00770454">
      <w:pPr>
        <w:pStyle w:val="ConsPlusNormal"/>
        <w:ind w:firstLine="540"/>
        <w:jc w:val="both"/>
      </w:pPr>
      <w:r>
        <w:t>Признать утратившими силу:</w:t>
      </w:r>
    </w:p>
    <w:p w:rsidR="00770454" w:rsidRDefault="00770454" w:rsidP="00770454">
      <w:pPr>
        <w:pStyle w:val="ConsPlusNormal"/>
        <w:ind w:firstLine="540"/>
        <w:jc w:val="both"/>
      </w:pPr>
      <w:r>
        <w:t>1) статью 1 Федерального закона от 3 марта 1995 года N 27-ФЗ "О внесении изменений и дополнений в Закон Российской Федерации "О недрах" (Собрание законодательства Российской Федерации, 1995, N 10, ст. 823) в части пункта 5 части первой статьи 39;</w:t>
      </w:r>
    </w:p>
    <w:p w:rsidR="00770454" w:rsidRDefault="00770454" w:rsidP="00770454">
      <w:pPr>
        <w:pStyle w:val="ConsPlusNormal"/>
        <w:ind w:firstLine="540"/>
        <w:jc w:val="both"/>
      </w:pPr>
      <w:r>
        <w:t>2) абзац девятый пункта 5 статьи 8 Федерального закона от 8 августа 2001 года N 126-ФЗ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(Собрание законодательства Российской Федерации, 2001, N 33, ст. 3429);</w:t>
      </w:r>
    </w:p>
    <w:p w:rsidR="00770454" w:rsidRDefault="00770454" w:rsidP="00770454">
      <w:pPr>
        <w:pStyle w:val="ConsPlusNormal"/>
        <w:ind w:firstLine="540"/>
        <w:jc w:val="both"/>
      </w:pPr>
      <w:r>
        <w:t>3) абзац второй пункта 14 статьи 1 Федерального закона от 20 августа 2004 года N 120-ФЗ "О внесении изменений в Бюджетный кодекс Российской Федерации в части регулирования межбюджетных отношений" (Собрание законодательства Российской Федерации, 2004, N 34, ст. 3535);</w:t>
      </w:r>
    </w:p>
    <w:p w:rsidR="00770454" w:rsidRDefault="00770454" w:rsidP="00770454">
      <w:pPr>
        <w:pStyle w:val="ConsPlusNormal"/>
        <w:ind w:firstLine="540"/>
        <w:jc w:val="both"/>
      </w:pPr>
      <w:r>
        <w:t xml:space="preserve">4) абзацы семьдесят третий, четыреста восемьдесят второй и четыреста девяносто первый </w:t>
      </w:r>
      <w:r>
        <w:lastRenderedPageBreak/>
        <w:t>пункта 5 статьи 2, абзац третий подпункта "б" пункта 1 статьи 16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770454" w:rsidRDefault="00770454" w:rsidP="00770454">
      <w:pPr>
        <w:pStyle w:val="ConsPlusNormal"/>
        <w:ind w:firstLine="540"/>
        <w:jc w:val="both"/>
      </w:pPr>
      <w:r>
        <w:t>5) Федеральный закон от 21 июля 2005 года N 114-ФЗ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2005, N 30, ст. 3125);</w:t>
      </w:r>
    </w:p>
    <w:p w:rsidR="00770454" w:rsidRDefault="00770454" w:rsidP="00770454">
      <w:pPr>
        <w:pStyle w:val="ConsPlusNormal"/>
        <w:ind w:firstLine="540"/>
        <w:jc w:val="both"/>
      </w:pPr>
      <w:r>
        <w:t>6) пункт 3 статьи 1 Федерального закона от 19 декабря 2005 года N 159-ФЗ "О внесении изменений в Бюджетный кодекс Российской Федерации" (Собрание законодательства Российской Федерации, 2005, N 52, ст. 5572);</w:t>
      </w:r>
    </w:p>
    <w:p w:rsidR="00770454" w:rsidRDefault="00770454" w:rsidP="00770454">
      <w:pPr>
        <w:pStyle w:val="ConsPlusNormal"/>
        <w:ind w:firstLine="540"/>
        <w:jc w:val="both"/>
      </w:pPr>
      <w:r>
        <w:t>7) абзац четвертый пункта 11 статьи 1 Федерального закона от 31 декабря 2005 года N 201-ФЗ "О внесении изменений в главу 25.3 части второй Налогового кодекса Российской Федерации и Федеральный закон "О признании утратившими силу некоторых законодательных актов (положений законодательных актов) Российской Федерации и внесении изменений в некоторые законодательные акты Российской Федерации в связи с отменой налога с имущества, переходящего в порядке наследования или дарения" (Собрание законодательства Российской Федерации, 2006, N 1, ст. 12);</w:t>
      </w:r>
    </w:p>
    <w:p w:rsidR="00770454" w:rsidRDefault="00770454" w:rsidP="00770454">
      <w:pPr>
        <w:pStyle w:val="ConsPlusNormal"/>
        <w:ind w:firstLine="540"/>
        <w:jc w:val="both"/>
      </w:pPr>
      <w:r>
        <w:t>8) абзац тринадцатый подпункта "а" пункта 31 и абзац девятый пункта 37 статьи 1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w:t>
      </w:r>
    </w:p>
    <w:p w:rsidR="00770454" w:rsidRDefault="00770454" w:rsidP="00770454">
      <w:pPr>
        <w:pStyle w:val="ConsPlusNormal"/>
        <w:ind w:firstLine="540"/>
        <w:jc w:val="both"/>
      </w:pPr>
    </w:p>
    <w:p w:rsidR="00770454" w:rsidRDefault="00770454" w:rsidP="00770454">
      <w:pPr>
        <w:pStyle w:val="ConsPlusNormal"/>
        <w:ind w:firstLine="540"/>
        <w:jc w:val="both"/>
        <w:outlineLvl w:val="0"/>
      </w:pPr>
      <w:bookmarkStart w:id="29" w:name="Par682"/>
      <w:bookmarkEnd w:id="29"/>
      <w:r>
        <w:t>Статья 28</w:t>
      </w:r>
    </w:p>
    <w:p w:rsidR="00770454" w:rsidRDefault="00770454" w:rsidP="00770454">
      <w:pPr>
        <w:pStyle w:val="ConsPlusNormal"/>
        <w:ind w:firstLine="540"/>
        <w:jc w:val="both"/>
      </w:pPr>
    </w:p>
    <w:p w:rsidR="00770454" w:rsidRDefault="00770454" w:rsidP="00770454">
      <w:pPr>
        <w:pStyle w:val="ConsPlusNormal"/>
        <w:ind w:firstLine="540"/>
        <w:jc w:val="both"/>
      </w:pPr>
      <w:r>
        <w:t>1. 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в силу.</w:t>
      </w:r>
    </w:p>
    <w:p w:rsidR="00770454" w:rsidRDefault="00770454" w:rsidP="00770454">
      <w:pPr>
        <w:pStyle w:val="ConsPlusNormal"/>
        <w:ind w:firstLine="540"/>
        <w:jc w:val="both"/>
      </w:pPr>
      <w:r>
        <w:t xml:space="preserve">2. </w:t>
      </w:r>
      <w:hyperlink r:id="rId5" w:anchor="Par46" w:tooltip="Ссылка на текущий документ" w:history="1">
        <w:r>
          <w:rPr>
            <w:rStyle w:val="a3"/>
            <w:color w:val="0000FF"/>
            <w:u w:val="none"/>
          </w:rPr>
          <w:t>Подпункт "б" пункта 2 статьи 2</w:t>
        </w:r>
      </w:hyperlink>
      <w:r>
        <w:t xml:space="preserve"> настоящего Федерального закона вступает в силу по истечении одного года со дня официального опубликования настоящего Федерального закона.</w:t>
      </w:r>
    </w:p>
    <w:p w:rsidR="00770454" w:rsidRDefault="00770454" w:rsidP="00770454">
      <w:pPr>
        <w:pStyle w:val="ConsPlusNormal"/>
        <w:ind w:firstLine="540"/>
        <w:jc w:val="both"/>
      </w:pPr>
      <w:r>
        <w:t xml:space="preserve">3. </w:t>
      </w:r>
      <w:hyperlink r:id="rId6" w:anchor="Par514" w:tooltip="Ссылка на текущий документ" w:history="1">
        <w:r>
          <w:rPr>
            <w:rStyle w:val="a3"/>
            <w:color w:val="0000FF"/>
            <w:u w:val="none"/>
          </w:rPr>
          <w:t>Пункт 1 статьи 5</w:t>
        </w:r>
      </w:hyperlink>
      <w:r>
        <w:t xml:space="preserve"> и </w:t>
      </w:r>
      <w:hyperlink r:id="rId7" w:anchor="Par555" w:tooltip="Ссылка на текущий документ" w:history="1">
        <w:r>
          <w:rPr>
            <w:rStyle w:val="a3"/>
            <w:color w:val="0000FF"/>
            <w:u w:val="none"/>
          </w:rPr>
          <w:t>статья 10</w:t>
        </w:r>
      </w:hyperlink>
      <w:r>
        <w:t xml:space="preserve"> настоящего Федерального закона вступают в силу с 1 января 2011 года.</w:t>
      </w:r>
    </w:p>
    <w:p w:rsidR="00770454" w:rsidRDefault="00770454" w:rsidP="00770454">
      <w:pPr>
        <w:pStyle w:val="ConsPlusNormal"/>
        <w:ind w:firstLine="540"/>
        <w:jc w:val="both"/>
      </w:pPr>
      <w:r>
        <w:t>4. Положения подпункта 10 пункта 1 статьи 333.19, подпункта 13 пункта 1 статьи 333.21, подпункта 20 пункта 1 статьи 333.36 части второй Налогового кодекса Российской Федерации (в редакции настоящего Федерального закона) применяются до 1 января 2013 года.</w:t>
      </w:r>
    </w:p>
    <w:p w:rsidR="00770454" w:rsidRDefault="00770454" w:rsidP="00770454">
      <w:pPr>
        <w:pStyle w:val="ConsPlusNormal"/>
        <w:ind w:firstLine="540"/>
        <w:jc w:val="both"/>
      </w:pPr>
    </w:p>
    <w:p w:rsidR="00770454" w:rsidRDefault="00770454" w:rsidP="00770454">
      <w:pPr>
        <w:pStyle w:val="ConsPlusNormal"/>
        <w:jc w:val="right"/>
      </w:pPr>
      <w:r>
        <w:t>Президент</w:t>
      </w:r>
    </w:p>
    <w:p w:rsidR="00770454" w:rsidRDefault="00770454" w:rsidP="00770454">
      <w:pPr>
        <w:pStyle w:val="ConsPlusNormal"/>
        <w:jc w:val="right"/>
      </w:pPr>
      <w:r>
        <w:t>Российской Федерации</w:t>
      </w:r>
    </w:p>
    <w:p w:rsidR="00770454" w:rsidRDefault="00770454" w:rsidP="00770454">
      <w:pPr>
        <w:pStyle w:val="ConsPlusNormal"/>
        <w:jc w:val="right"/>
      </w:pPr>
      <w:r>
        <w:t>Д.МЕДВЕДЕВ</w:t>
      </w:r>
    </w:p>
    <w:p w:rsidR="00770454" w:rsidRDefault="00770454" w:rsidP="00770454">
      <w:pPr>
        <w:pStyle w:val="ConsPlusNormal"/>
      </w:pPr>
      <w:r>
        <w:t>Москва, Кремль</w:t>
      </w:r>
    </w:p>
    <w:p w:rsidR="00770454" w:rsidRDefault="00770454" w:rsidP="00770454">
      <w:pPr>
        <w:pStyle w:val="ConsPlusNormal"/>
      </w:pPr>
      <w:r>
        <w:t>27 декабря 2009 года</w:t>
      </w:r>
    </w:p>
    <w:p w:rsidR="00770454" w:rsidRDefault="00770454" w:rsidP="00770454">
      <w:pPr>
        <w:pStyle w:val="ConsPlusNormal"/>
      </w:pPr>
      <w:r>
        <w:t>N 374-ФЗ</w:t>
      </w:r>
    </w:p>
    <w:p w:rsidR="00770454" w:rsidRDefault="00770454" w:rsidP="00770454">
      <w:pPr>
        <w:pStyle w:val="ConsPlusNormal"/>
      </w:pPr>
    </w:p>
    <w:p w:rsidR="00770454" w:rsidRDefault="00770454" w:rsidP="00770454">
      <w:pPr>
        <w:pStyle w:val="ConsPlusNormal"/>
      </w:pPr>
    </w:p>
    <w:p w:rsidR="00770454" w:rsidRDefault="00770454" w:rsidP="00770454">
      <w:pPr>
        <w:pStyle w:val="ConsPlusNormal"/>
        <w:pBdr>
          <w:bottom w:val="single" w:sz="6" w:space="0" w:color="auto"/>
        </w:pBdr>
        <w:rPr>
          <w:sz w:val="5"/>
          <w:szCs w:val="5"/>
        </w:rPr>
      </w:pPr>
    </w:p>
    <w:p w:rsidR="00C13842" w:rsidRDefault="00C13842">
      <w:bookmarkStart w:id="30" w:name="_GoBack"/>
      <w:bookmarkEnd w:id="30"/>
    </w:p>
    <w:sectPr w:rsidR="00C13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454"/>
    <w:rsid w:val="00002B9D"/>
    <w:rsid w:val="0000442F"/>
    <w:rsid w:val="00015288"/>
    <w:rsid w:val="000166EE"/>
    <w:rsid w:val="00021CB1"/>
    <w:rsid w:val="00035022"/>
    <w:rsid w:val="000367AD"/>
    <w:rsid w:val="00036DE8"/>
    <w:rsid w:val="00044359"/>
    <w:rsid w:val="00045867"/>
    <w:rsid w:val="000620B0"/>
    <w:rsid w:val="00064590"/>
    <w:rsid w:val="00066E71"/>
    <w:rsid w:val="00080F7C"/>
    <w:rsid w:val="00083728"/>
    <w:rsid w:val="00086134"/>
    <w:rsid w:val="00090D6D"/>
    <w:rsid w:val="00091C17"/>
    <w:rsid w:val="000A09B4"/>
    <w:rsid w:val="000B222F"/>
    <w:rsid w:val="000C4F22"/>
    <w:rsid w:val="000C5A7F"/>
    <w:rsid w:val="000D183B"/>
    <w:rsid w:val="000D27C4"/>
    <w:rsid w:val="000D46CB"/>
    <w:rsid w:val="000F40AE"/>
    <w:rsid w:val="000F6442"/>
    <w:rsid w:val="001032CE"/>
    <w:rsid w:val="001075BB"/>
    <w:rsid w:val="0011000C"/>
    <w:rsid w:val="00117AC1"/>
    <w:rsid w:val="0013063D"/>
    <w:rsid w:val="00132148"/>
    <w:rsid w:val="00133280"/>
    <w:rsid w:val="001370BC"/>
    <w:rsid w:val="001465AB"/>
    <w:rsid w:val="00151327"/>
    <w:rsid w:val="00152B84"/>
    <w:rsid w:val="0016204A"/>
    <w:rsid w:val="00171064"/>
    <w:rsid w:val="00171D04"/>
    <w:rsid w:val="001737E8"/>
    <w:rsid w:val="0017784F"/>
    <w:rsid w:val="00185F56"/>
    <w:rsid w:val="00197D3D"/>
    <w:rsid w:val="001A3F57"/>
    <w:rsid w:val="001B17B0"/>
    <w:rsid w:val="001D16DD"/>
    <w:rsid w:val="001D47FD"/>
    <w:rsid w:val="001D535B"/>
    <w:rsid w:val="001D6F60"/>
    <w:rsid w:val="001E2F5A"/>
    <w:rsid w:val="001F1B06"/>
    <w:rsid w:val="001F6616"/>
    <w:rsid w:val="00203233"/>
    <w:rsid w:val="002032E1"/>
    <w:rsid w:val="00211E8B"/>
    <w:rsid w:val="002121BD"/>
    <w:rsid w:val="00214D02"/>
    <w:rsid w:val="002220F4"/>
    <w:rsid w:val="00245D76"/>
    <w:rsid w:val="002502E9"/>
    <w:rsid w:val="00251A9F"/>
    <w:rsid w:val="00252323"/>
    <w:rsid w:val="00252746"/>
    <w:rsid w:val="00256E44"/>
    <w:rsid w:val="00257898"/>
    <w:rsid w:val="00273605"/>
    <w:rsid w:val="002761D9"/>
    <w:rsid w:val="00277D32"/>
    <w:rsid w:val="00284E2F"/>
    <w:rsid w:val="002925BD"/>
    <w:rsid w:val="002962BB"/>
    <w:rsid w:val="002C23A5"/>
    <w:rsid w:val="002C555D"/>
    <w:rsid w:val="002C6F4F"/>
    <w:rsid w:val="002D3A25"/>
    <w:rsid w:val="002D5318"/>
    <w:rsid w:val="002D622C"/>
    <w:rsid w:val="002F6581"/>
    <w:rsid w:val="002F6719"/>
    <w:rsid w:val="002F7E03"/>
    <w:rsid w:val="0030188A"/>
    <w:rsid w:val="00301D54"/>
    <w:rsid w:val="00304478"/>
    <w:rsid w:val="00307571"/>
    <w:rsid w:val="00310968"/>
    <w:rsid w:val="00314537"/>
    <w:rsid w:val="0031494D"/>
    <w:rsid w:val="00320662"/>
    <w:rsid w:val="003365D2"/>
    <w:rsid w:val="0034748C"/>
    <w:rsid w:val="003515C6"/>
    <w:rsid w:val="00360C62"/>
    <w:rsid w:val="00366CA1"/>
    <w:rsid w:val="00376CE6"/>
    <w:rsid w:val="00377426"/>
    <w:rsid w:val="00377959"/>
    <w:rsid w:val="00377B85"/>
    <w:rsid w:val="003817BD"/>
    <w:rsid w:val="00386681"/>
    <w:rsid w:val="003A4FC3"/>
    <w:rsid w:val="003A7502"/>
    <w:rsid w:val="003B627D"/>
    <w:rsid w:val="003B7190"/>
    <w:rsid w:val="003C12ED"/>
    <w:rsid w:val="003F2D00"/>
    <w:rsid w:val="003F3D90"/>
    <w:rsid w:val="003F55AF"/>
    <w:rsid w:val="00402F37"/>
    <w:rsid w:val="00404F45"/>
    <w:rsid w:val="00405F0B"/>
    <w:rsid w:val="00406AC4"/>
    <w:rsid w:val="004159E5"/>
    <w:rsid w:val="00421008"/>
    <w:rsid w:val="00423D02"/>
    <w:rsid w:val="004247EE"/>
    <w:rsid w:val="00426EA7"/>
    <w:rsid w:val="00441C6F"/>
    <w:rsid w:val="0044305E"/>
    <w:rsid w:val="00445B94"/>
    <w:rsid w:val="00451AE2"/>
    <w:rsid w:val="00451D2A"/>
    <w:rsid w:val="00462E07"/>
    <w:rsid w:val="00463BDD"/>
    <w:rsid w:val="00485A51"/>
    <w:rsid w:val="0049149E"/>
    <w:rsid w:val="00493EA0"/>
    <w:rsid w:val="004956A7"/>
    <w:rsid w:val="004A318A"/>
    <w:rsid w:val="004A39F2"/>
    <w:rsid w:val="004B5D77"/>
    <w:rsid w:val="004C5506"/>
    <w:rsid w:val="004C6E9C"/>
    <w:rsid w:val="004D151D"/>
    <w:rsid w:val="004D4210"/>
    <w:rsid w:val="004D6EB4"/>
    <w:rsid w:val="004D7ED5"/>
    <w:rsid w:val="004E3AD1"/>
    <w:rsid w:val="004E5837"/>
    <w:rsid w:val="004E6B93"/>
    <w:rsid w:val="004F5901"/>
    <w:rsid w:val="004F5A0E"/>
    <w:rsid w:val="004F5EA5"/>
    <w:rsid w:val="0050106C"/>
    <w:rsid w:val="00515C17"/>
    <w:rsid w:val="00516CF6"/>
    <w:rsid w:val="005236DD"/>
    <w:rsid w:val="005239BA"/>
    <w:rsid w:val="005241ED"/>
    <w:rsid w:val="0053002F"/>
    <w:rsid w:val="00540C3D"/>
    <w:rsid w:val="00541F8B"/>
    <w:rsid w:val="00547811"/>
    <w:rsid w:val="00552C15"/>
    <w:rsid w:val="00553DC4"/>
    <w:rsid w:val="00555BAF"/>
    <w:rsid w:val="005624A1"/>
    <w:rsid w:val="005631D8"/>
    <w:rsid w:val="00575E31"/>
    <w:rsid w:val="00577A65"/>
    <w:rsid w:val="005868EE"/>
    <w:rsid w:val="0059406A"/>
    <w:rsid w:val="005A4C59"/>
    <w:rsid w:val="005B267D"/>
    <w:rsid w:val="005C5E35"/>
    <w:rsid w:val="005C633C"/>
    <w:rsid w:val="005E3279"/>
    <w:rsid w:val="005E69B3"/>
    <w:rsid w:val="005F34E3"/>
    <w:rsid w:val="00604259"/>
    <w:rsid w:val="00607316"/>
    <w:rsid w:val="00607FB3"/>
    <w:rsid w:val="00612844"/>
    <w:rsid w:val="00613837"/>
    <w:rsid w:val="00625039"/>
    <w:rsid w:val="00625665"/>
    <w:rsid w:val="00627B3F"/>
    <w:rsid w:val="006301CC"/>
    <w:rsid w:val="00632288"/>
    <w:rsid w:val="00647A2D"/>
    <w:rsid w:val="0065457F"/>
    <w:rsid w:val="00657979"/>
    <w:rsid w:val="006607E5"/>
    <w:rsid w:val="006613C9"/>
    <w:rsid w:val="006643BA"/>
    <w:rsid w:val="006664D9"/>
    <w:rsid w:val="00666A21"/>
    <w:rsid w:val="00674F91"/>
    <w:rsid w:val="0067680A"/>
    <w:rsid w:val="00677C73"/>
    <w:rsid w:val="0068294D"/>
    <w:rsid w:val="0068415F"/>
    <w:rsid w:val="006978AE"/>
    <w:rsid w:val="006B470F"/>
    <w:rsid w:val="006B4E7F"/>
    <w:rsid w:val="006C0C32"/>
    <w:rsid w:val="006C1B48"/>
    <w:rsid w:val="006C385E"/>
    <w:rsid w:val="006E70A4"/>
    <w:rsid w:val="006F7A15"/>
    <w:rsid w:val="007015A7"/>
    <w:rsid w:val="007027EF"/>
    <w:rsid w:val="00712841"/>
    <w:rsid w:val="00721698"/>
    <w:rsid w:val="00724026"/>
    <w:rsid w:val="007434AC"/>
    <w:rsid w:val="0074510C"/>
    <w:rsid w:val="007529FF"/>
    <w:rsid w:val="00757A5D"/>
    <w:rsid w:val="00764C8F"/>
    <w:rsid w:val="0076537D"/>
    <w:rsid w:val="00770454"/>
    <w:rsid w:val="00770D04"/>
    <w:rsid w:val="00771995"/>
    <w:rsid w:val="0077251E"/>
    <w:rsid w:val="0077629A"/>
    <w:rsid w:val="00781F3B"/>
    <w:rsid w:val="0078571F"/>
    <w:rsid w:val="0079291A"/>
    <w:rsid w:val="007958CA"/>
    <w:rsid w:val="007A13C6"/>
    <w:rsid w:val="007A2799"/>
    <w:rsid w:val="007A622E"/>
    <w:rsid w:val="007B06E8"/>
    <w:rsid w:val="007B6692"/>
    <w:rsid w:val="007B701A"/>
    <w:rsid w:val="007B7DD1"/>
    <w:rsid w:val="007C59F6"/>
    <w:rsid w:val="007D46DA"/>
    <w:rsid w:val="007E6AD4"/>
    <w:rsid w:val="007E775A"/>
    <w:rsid w:val="007F0831"/>
    <w:rsid w:val="0080075F"/>
    <w:rsid w:val="008019F7"/>
    <w:rsid w:val="00811799"/>
    <w:rsid w:val="00814231"/>
    <w:rsid w:val="00816E98"/>
    <w:rsid w:val="008170DE"/>
    <w:rsid w:val="00821F19"/>
    <w:rsid w:val="00833093"/>
    <w:rsid w:val="00833A59"/>
    <w:rsid w:val="0083760B"/>
    <w:rsid w:val="008428CE"/>
    <w:rsid w:val="0084537E"/>
    <w:rsid w:val="00846BD3"/>
    <w:rsid w:val="00851E69"/>
    <w:rsid w:val="00854AB1"/>
    <w:rsid w:val="00860D92"/>
    <w:rsid w:val="0086339F"/>
    <w:rsid w:val="0086409C"/>
    <w:rsid w:val="00871D5F"/>
    <w:rsid w:val="008728C8"/>
    <w:rsid w:val="00873ACD"/>
    <w:rsid w:val="008A00AE"/>
    <w:rsid w:val="008B1E3C"/>
    <w:rsid w:val="008C3408"/>
    <w:rsid w:val="008D0756"/>
    <w:rsid w:val="008D1AFF"/>
    <w:rsid w:val="008D1F90"/>
    <w:rsid w:val="008D288F"/>
    <w:rsid w:val="008E13CC"/>
    <w:rsid w:val="008E294E"/>
    <w:rsid w:val="008E3E07"/>
    <w:rsid w:val="008F263A"/>
    <w:rsid w:val="008F48E9"/>
    <w:rsid w:val="008F4F3A"/>
    <w:rsid w:val="009119ED"/>
    <w:rsid w:val="009214C2"/>
    <w:rsid w:val="009219AE"/>
    <w:rsid w:val="0093510E"/>
    <w:rsid w:val="00935775"/>
    <w:rsid w:val="00936142"/>
    <w:rsid w:val="0094178B"/>
    <w:rsid w:val="0094783D"/>
    <w:rsid w:val="00953F23"/>
    <w:rsid w:val="0096610E"/>
    <w:rsid w:val="00975427"/>
    <w:rsid w:val="0097610E"/>
    <w:rsid w:val="0098070F"/>
    <w:rsid w:val="009810B4"/>
    <w:rsid w:val="0099777C"/>
    <w:rsid w:val="009A16FB"/>
    <w:rsid w:val="009A1C70"/>
    <w:rsid w:val="009A38E1"/>
    <w:rsid w:val="009A3FD6"/>
    <w:rsid w:val="009B13E1"/>
    <w:rsid w:val="009B2429"/>
    <w:rsid w:val="009C0DB5"/>
    <w:rsid w:val="009C5FF4"/>
    <w:rsid w:val="009D062A"/>
    <w:rsid w:val="009D29DD"/>
    <w:rsid w:val="009D579B"/>
    <w:rsid w:val="009D6472"/>
    <w:rsid w:val="009E4C17"/>
    <w:rsid w:val="009E4E7D"/>
    <w:rsid w:val="009E4ECC"/>
    <w:rsid w:val="009E4FD6"/>
    <w:rsid w:val="009F55C4"/>
    <w:rsid w:val="00A045EC"/>
    <w:rsid w:val="00A06C49"/>
    <w:rsid w:val="00A076DB"/>
    <w:rsid w:val="00A23BF6"/>
    <w:rsid w:val="00A23D9D"/>
    <w:rsid w:val="00A24191"/>
    <w:rsid w:val="00A26D58"/>
    <w:rsid w:val="00A31248"/>
    <w:rsid w:val="00A31798"/>
    <w:rsid w:val="00A431E3"/>
    <w:rsid w:val="00A43C07"/>
    <w:rsid w:val="00A4733B"/>
    <w:rsid w:val="00A50A5D"/>
    <w:rsid w:val="00A515E9"/>
    <w:rsid w:val="00A52AE7"/>
    <w:rsid w:val="00A530DE"/>
    <w:rsid w:val="00A65939"/>
    <w:rsid w:val="00A743C6"/>
    <w:rsid w:val="00A8261A"/>
    <w:rsid w:val="00A8536C"/>
    <w:rsid w:val="00A85F27"/>
    <w:rsid w:val="00AA2BF5"/>
    <w:rsid w:val="00AA2E1D"/>
    <w:rsid w:val="00AA5551"/>
    <w:rsid w:val="00AB25C8"/>
    <w:rsid w:val="00AB3416"/>
    <w:rsid w:val="00AC4441"/>
    <w:rsid w:val="00AC5A8C"/>
    <w:rsid w:val="00AD35CE"/>
    <w:rsid w:val="00AD4783"/>
    <w:rsid w:val="00AD5F7B"/>
    <w:rsid w:val="00AE3757"/>
    <w:rsid w:val="00AE3B9F"/>
    <w:rsid w:val="00AF37AD"/>
    <w:rsid w:val="00B034DA"/>
    <w:rsid w:val="00B11748"/>
    <w:rsid w:val="00B25964"/>
    <w:rsid w:val="00B26176"/>
    <w:rsid w:val="00B3614C"/>
    <w:rsid w:val="00B3656E"/>
    <w:rsid w:val="00B372E2"/>
    <w:rsid w:val="00B425DB"/>
    <w:rsid w:val="00B46DC6"/>
    <w:rsid w:val="00B55221"/>
    <w:rsid w:val="00B63919"/>
    <w:rsid w:val="00B6554D"/>
    <w:rsid w:val="00B70BD2"/>
    <w:rsid w:val="00B84127"/>
    <w:rsid w:val="00B85F9B"/>
    <w:rsid w:val="00BA77D2"/>
    <w:rsid w:val="00BB1A93"/>
    <w:rsid w:val="00BB1B7A"/>
    <w:rsid w:val="00BB5F7E"/>
    <w:rsid w:val="00BB6513"/>
    <w:rsid w:val="00BC25D3"/>
    <w:rsid w:val="00BC3023"/>
    <w:rsid w:val="00BC32A3"/>
    <w:rsid w:val="00BC46B3"/>
    <w:rsid w:val="00BC61AF"/>
    <w:rsid w:val="00BD1825"/>
    <w:rsid w:val="00BD21A8"/>
    <w:rsid w:val="00BD68C0"/>
    <w:rsid w:val="00BE3062"/>
    <w:rsid w:val="00BE4B02"/>
    <w:rsid w:val="00BF6319"/>
    <w:rsid w:val="00C01CC2"/>
    <w:rsid w:val="00C034A4"/>
    <w:rsid w:val="00C04084"/>
    <w:rsid w:val="00C13842"/>
    <w:rsid w:val="00C21D74"/>
    <w:rsid w:val="00C23993"/>
    <w:rsid w:val="00C33B08"/>
    <w:rsid w:val="00C37133"/>
    <w:rsid w:val="00C45426"/>
    <w:rsid w:val="00C50F9D"/>
    <w:rsid w:val="00C6189D"/>
    <w:rsid w:val="00C61D3D"/>
    <w:rsid w:val="00C869BE"/>
    <w:rsid w:val="00C91B10"/>
    <w:rsid w:val="00C947E5"/>
    <w:rsid w:val="00C94FD8"/>
    <w:rsid w:val="00CA3DAA"/>
    <w:rsid w:val="00CB22E1"/>
    <w:rsid w:val="00CB4C88"/>
    <w:rsid w:val="00CC0FA0"/>
    <w:rsid w:val="00CC45FF"/>
    <w:rsid w:val="00CC615F"/>
    <w:rsid w:val="00CD0B33"/>
    <w:rsid w:val="00CD5841"/>
    <w:rsid w:val="00CD634B"/>
    <w:rsid w:val="00CD7E22"/>
    <w:rsid w:val="00CF3759"/>
    <w:rsid w:val="00CF38D5"/>
    <w:rsid w:val="00CF605B"/>
    <w:rsid w:val="00D14D30"/>
    <w:rsid w:val="00D22261"/>
    <w:rsid w:val="00D22B4F"/>
    <w:rsid w:val="00D27C1C"/>
    <w:rsid w:val="00D3405F"/>
    <w:rsid w:val="00D3615C"/>
    <w:rsid w:val="00D4401B"/>
    <w:rsid w:val="00D640A1"/>
    <w:rsid w:val="00D76D63"/>
    <w:rsid w:val="00D84E56"/>
    <w:rsid w:val="00D938DD"/>
    <w:rsid w:val="00D95748"/>
    <w:rsid w:val="00D95D2E"/>
    <w:rsid w:val="00D9765F"/>
    <w:rsid w:val="00DA2DA1"/>
    <w:rsid w:val="00DA45B3"/>
    <w:rsid w:val="00DA7C52"/>
    <w:rsid w:val="00DB1894"/>
    <w:rsid w:val="00DB20B6"/>
    <w:rsid w:val="00DB448A"/>
    <w:rsid w:val="00DB666D"/>
    <w:rsid w:val="00DB7E69"/>
    <w:rsid w:val="00DC061A"/>
    <w:rsid w:val="00DC733C"/>
    <w:rsid w:val="00DC761E"/>
    <w:rsid w:val="00DC7646"/>
    <w:rsid w:val="00DD48DF"/>
    <w:rsid w:val="00DE06F6"/>
    <w:rsid w:val="00DE1A2A"/>
    <w:rsid w:val="00DE5489"/>
    <w:rsid w:val="00DE60DC"/>
    <w:rsid w:val="00DF33C4"/>
    <w:rsid w:val="00DF50BD"/>
    <w:rsid w:val="00E00784"/>
    <w:rsid w:val="00E05C92"/>
    <w:rsid w:val="00E06D36"/>
    <w:rsid w:val="00E17F3C"/>
    <w:rsid w:val="00E22CE7"/>
    <w:rsid w:val="00E26D67"/>
    <w:rsid w:val="00E27AF2"/>
    <w:rsid w:val="00E3097E"/>
    <w:rsid w:val="00E3100C"/>
    <w:rsid w:val="00E41527"/>
    <w:rsid w:val="00E44A2A"/>
    <w:rsid w:val="00E603C4"/>
    <w:rsid w:val="00E64424"/>
    <w:rsid w:val="00E6667B"/>
    <w:rsid w:val="00E75473"/>
    <w:rsid w:val="00E81F1B"/>
    <w:rsid w:val="00E86C37"/>
    <w:rsid w:val="00E93044"/>
    <w:rsid w:val="00E9308A"/>
    <w:rsid w:val="00E94ED4"/>
    <w:rsid w:val="00E97963"/>
    <w:rsid w:val="00EA10DF"/>
    <w:rsid w:val="00EA79EC"/>
    <w:rsid w:val="00EB220A"/>
    <w:rsid w:val="00EB4346"/>
    <w:rsid w:val="00EB4E73"/>
    <w:rsid w:val="00EC2599"/>
    <w:rsid w:val="00EC5D1E"/>
    <w:rsid w:val="00EC6196"/>
    <w:rsid w:val="00ED1BB0"/>
    <w:rsid w:val="00ED7262"/>
    <w:rsid w:val="00ED7B3C"/>
    <w:rsid w:val="00EF37F5"/>
    <w:rsid w:val="00EF404C"/>
    <w:rsid w:val="00F101D2"/>
    <w:rsid w:val="00F16793"/>
    <w:rsid w:val="00F30E93"/>
    <w:rsid w:val="00F4077A"/>
    <w:rsid w:val="00F45103"/>
    <w:rsid w:val="00F46F37"/>
    <w:rsid w:val="00F57316"/>
    <w:rsid w:val="00F70758"/>
    <w:rsid w:val="00F7234B"/>
    <w:rsid w:val="00F732CF"/>
    <w:rsid w:val="00F7583A"/>
    <w:rsid w:val="00F76E35"/>
    <w:rsid w:val="00F87B9C"/>
    <w:rsid w:val="00F91FE4"/>
    <w:rsid w:val="00F94D0B"/>
    <w:rsid w:val="00FA0614"/>
    <w:rsid w:val="00FA1958"/>
    <w:rsid w:val="00FA5B23"/>
    <w:rsid w:val="00FA7B17"/>
    <w:rsid w:val="00FB4649"/>
    <w:rsid w:val="00FC4572"/>
    <w:rsid w:val="00FD2DAD"/>
    <w:rsid w:val="00FD70D0"/>
    <w:rsid w:val="00FF0E97"/>
    <w:rsid w:val="00FF1498"/>
    <w:rsid w:val="00FF424F"/>
    <w:rsid w:val="00FF6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0454"/>
    <w:rPr>
      <w:color w:val="0000FF" w:themeColor="hyperlink"/>
      <w:u w:val="single"/>
    </w:rPr>
  </w:style>
  <w:style w:type="paragraph" w:customStyle="1" w:styleId="ConsPlusNormal">
    <w:name w:val="ConsPlusNormal"/>
    <w:rsid w:val="0077045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0454"/>
    <w:rPr>
      <w:color w:val="0000FF" w:themeColor="hyperlink"/>
      <w:u w:val="single"/>
    </w:rPr>
  </w:style>
  <w:style w:type="paragraph" w:customStyle="1" w:styleId="ConsPlusNormal">
    <w:name w:val="ConsPlusNormal"/>
    <w:rsid w:val="0077045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111\Downloads\LAW157039_0_20140422_141353_53416.rt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111\Downloads\LAW157039_0_20140422_141353_53416.rtf" TargetMode="External"/><Relationship Id="rId5" Type="http://schemas.openxmlformats.org/officeDocument/2006/relationships/hyperlink" Target="file:///C:\Users\111\Downloads\LAW157039_0_20140422_141353_53416.rt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13604</Words>
  <Characters>77548</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2014-05-23T06:27:00Z</dcterms:created>
  <dcterms:modified xsi:type="dcterms:W3CDTF">2014-05-23T06:28:00Z</dcterms:modified>
</cp:coreProperties>
</file>